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9E6" w:rsidRPr="00E54F36" w:rsidRDefault="00146D60" w:rsidP="006D5200">
      <w:pPr>
        <w:jc w:val="center"/>
        <w:rPr>
          <w:b/>
          <w:color w:val="C00000"/>
          <w:sz w:val="32"/>
          <w:szCs w:val="32"/>
        </w:rPr>
      </w:pPr>
      <w:bookmarkStart w:id="0" w:name="_Toc190159844"/>
      <w:r w:rsidRPr="00E54F36">
        <w:rPr>
          <w:b/>
          <w:color w:val="C00000"/>
          <w:sz w:val="32"/>
          <w:szCs w:val="32"/>
        </w:rPr>
        <w:t>ГОСУДАРСТВЕНН</w:t>
      </w:r>
      <w:r w:rsidR="007465A7" w:rsidRPr="00E54F36">
        <w:rPr>
          <w:b/>
          <w:color w:val="C00000"/>
          <w:sz w:val="32"/>
          <w:szCs w:val="32"/>
        </w:rPr>
        <w:t>ЫЕ</w:t>
      </w:r>
      <w:r w:rsidRPr="00E54F36">
        <w:rPr>
          <w:b/>
          <w:color w:val="C00000"/>
          <w:sz w:val="32"/>
          <w:szCs w:val="32"/>
        </w:rPr>
        <w:t xml:space="preserve"> УСЛУГ</w:t>
      </w:r>
      <w:r w:rsidR="007465A7" w:rsidRPr="00E54F36">
        <w:rPr>
          <w:b/>
          <w:color w:val="C00000"/>
          <w:sz w:val="32"/>
          <w:szCs w:val="32"/>
        </w:rPr>
        <w:t xml:space="preserve">И </w:t>
      </w:r>
    </w:p>
    <w:p w:rsidR="00146D60" w:rsidRPr="00E54F36" w:rsidRDefault="007465A7" w:rsidP="006D5200">
      <w:pPr>
        <w:jc w:val="center"/>
        <w:rPr>
          <w:b/>
          <w:color w:val="C00000"/>
          <w:sz w:val="32"/>
          <w:szCs w:val="32"/>
        </w:rPr>
      </w:pPr>
      <w:r w:rsidRPr="00E54F36">
        <w:rPr>
          <w:b/>
          <w:color w:val="C00000"/>
          <w:sz w:val="32"/>
          <w:szCs w:val="32"/>
        </w:rPr>
        <w:t xml:space="preserve">ПО </w:t>
      </w:r>
      <w:r w:rsidR="006D5200" w:rsidRPr="00E54F36">
        <w:rPr>
          <w:b/>
          <w:color w:val="C00000"/>
          <w:sz w:val="32"/>
          <w:szCs w:val="32"/>
        </w:rPr>
        <w:t>СОЦИАЛЬН</w:t>
      </w:r>
      <w:r w:rsidRPr="00E54F36">
        <w:rPr>
          <w:b/>
          <w:color w:val="C00000"/>
          <w:sz w:val="32"/>
          <w:szCs w:val="32"/>
        </w:rPr>
        <w:t>ОЙ</w:t>
      </w:r>
      <w:r w:rsidR="006D5200" w:rsidRPr="00E54F36">
        <w:rPr>
          <w:b/>
          <w:color w:val="C00000"/>
          <w:sz w:val="32"/>
          <w:szCs w:val="32"/>
        </w:rPr>
        <w:t xml:space="preserve"> ПОДДЕРЖК</w:t>
      </w:r>
      <w:r w:rsidRPr="00E54F36">
        <w:rPr>
          <w:b/>
          <w:color w:val="C00000"/>
          <w:sz w:val="32"/>
          <w:szCs w:val="32"/>
        </w:rPr>
        <w:t>Е</w:t>
      </w:r>
      <w:r w:rsidR="006D5200" w:rsidRPr="00E54F36">
        <w:rPr>
          <w:b/>
          <w:color w:val="C00000"/>
          <w:sz w:val="32"/>
          <w:szCs w:val="32"/>
        </w:rPr>
        <w:t xml:space="preserve"> СТУДЕНЧЕСКИХ СЕМЕЙ</w:t>
      </w:r>
      <w:bookmarkEnd w:id="0"/>
    </w:p>
    <w:p w:rsidR="00717DE8" w:rsidRPr="00697917" w:rsidRDefault="00717DE8" w:rsidP="006D5200">
      <w:pPr>
        <w:jc w:val="center"/>
        <w:rPr>
          <w:b/>
          <w:sz w:val="28"/>
          <w:szCs w:val="28"/>
        </w:rPr>
      </w:pPr>
    </w:p>
    <w:p w:rsidR="00480CB0" w:rsidRPr="00480CB0" w:rsidRDefault="006D5200" w:rsidP="00480CB0">
      <w:pPr>
        <w:ind w:left="708" w:firstLine="1"/>
        <w:jc w:val="both"/>
        <w:rPr>
          <w:b/>
        </w:rPr>
      </w:pPr>
      <w:r w:rsidRPr="00480CB0">
        <w:rPr>
          <w:b/>
        </w:rPr>
        <w:t>Студенческая семья —</w:t>
      </w:r>
      <w:r w:rsidR="00480CB0" w:rsidRPr="00480CB0">
        <w:rPr>
          <w:b/>
        </w:rPr>
        <w:t xml:space="preserve"> семья, в которой оба родителя или одинокая мать (одинокий отец) обучаются по очной форме в профессиональных образовательных организациях или образовательных организациях высшего образования.</w:t>
      </w:r>
    </w:p>
    <w:p w:rsidR="00775E8E" w:rsidRDefault="00775E8E" w:rsidP="00BA0065">
      <w:pPr>
        <w:ind w:firstLine="709"/>
        <w:jc w:val="both"/>
        <w:rPr>
          <w:b/>
          <w:sz w:val="28"/>
          <w:szCs w:val="28"/>
        </w:rPr>
      </w:pPr>
    </w:p>
    <w:p w:rsidR="00641D43" w:rsidRPr="00A25EB9" w:rsidRDefault="00641D43" w:rsidP="0065481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EB9">
        <w:rPr>
          <w:rFonts w:ascii="Times New Roman" w:hAnsi="Times New Roman" w:cs="Times New Roman"/>
          <w:sz w:val="24"/>
          <w:szCs w:val="24"/>
        </w:rPr>
        <w:t>Обращение за услугами возможно через:</w:t>
      </w:r>
    </w:p>
    <w:p w:rsidR="00641D43" w:rsidRPr="00A25EB9" w:rsidRDefault="00641D43" w:rsidP="0065481F">
      <w:pPr>
        <w:ind w:firstLine="709"/>
        <w:jc w:val="both"/>
      </w:pPr>
      <w:r w:rsidRPr="00A25EB9">
        <w:t>- на официальный сайт Мэра Москвы (</w:t>
      </w:r>
      <w:hyperlink r:id="rId7" w:history="1">
        <w:r w:rsidRPr="00E92439">
          <w:rPr>
            <w:rStyle w:val="ac"/>
            <w:lang w:val="en-US"/>
          </w:rPr>
          <w:t>www</w:t>
        </w:r>
        <w:r w:rsidRPr="00E92439">
          <w:rPr>
            <w:rStyle w:val="ac"/>
          </w:rPr>
          <w:t>.</w:t>
        </w:r>
        <w:r w:rsidRPr="00E92439">
          <w:rPr>
            <w:rStyle w:val="ac"/>
            <w:lang w:val="en-US"/>
          </w:rPr>
          <w:t>mos</w:t>
        </w:r>
        <w:r w:rsidRPr="00E92439">
          <w:rPr>
            <w:rStyle w:val="ac"/>
          </w:rPr>
          <w:t>.</w:t>
        </w:r>
        <w:r w:rsidRPr="00E92439">
          <w:rPr>
            <w:rStyle w:val="ac"/>
            <w:lang w:val="en-US"/>
          </w:rPr>
          <w:t>ru</w:t>
        </w:r>
      </w:hyperlink>
      <w:r w:rsidRPr="00A25EB9">
        <w:t>)</w:t>
      </w:r>
      <w:r>
        <w:t xml:space="preserve"> </w:t>
      </w:r>
      <w:hyperlink r:id="rId8" w:history="1">
        <w:r w:rsidRPr="00E92439">
          <w:rPr>
            <w:rStyle w:val="ac"/>
          </w:rPr>
          <w:t>https://www.mos.ru/uslugi/semya-deti/pomosch-dlya-semey-s-detmi-v-tom-chisle-mnogodetnyh/</w:t>
        </w:r>
      </w:hyperlink>
      <w:r>
        <w:t xml:space="preserve"> </w:t>
      </w:r>
    </w:p>
    <w:p w:rsidR="00641D43" w:rsidRPr="00A25EB9" w:rsidRDefault="00641D43" w:rsidP="0065481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EB9">
        <w:rPr>
          <w:rFonts w:ascii="Times New Roman" w:hAnsi="Times New Roman" w:cs="Times New Roman"/>
          <w:sz w:val="24"/>
          <w:szCs w:val="24"/>
        </w:rPr>
        <w:t>- Многофункциональный центр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(только опекуны, попечители ребенка)</w:t>
      </w:r>
    </w:p>
    <w:p w:rsidR="00641D43" w:rsidRPr="00A25EB9" w:rsidRDefault="00641D43" w:rsidP="00641D43">
      <w:pPr>
        <w:ind w:firstLine="709"/>
        <w:jc w:val="both"/>
      </w:pPr>
      <w:r w:rsidRPr="00A25EB9">
        <w:t>Приемные дни: понедельник – воскресенье с 8-00 до 20-00 без перерыва</w:t>
      </w:r>
    </w:p>
    <w:tbl>
      <w:tblPr>
        <w:tblW w:w="15735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3"/>
        <w:gridCol w:w="4961"/>
        <w:gridCol w:w="3827"/>
        <w:gridCol w:w="2694"/>
      </w:tblGrid>
      <w:tr w:rsidR="00A50CC8" w:rsidRPr="00EE3DF7" w:rsidTr="00135F4E">
        <w:trPr>
          <w:trHeight w:val="113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50CC8" w:rsidRPr="00BF5CB7" w:rsidRDefault="00A50CC8" w:rsidP="00775E8E">
            <w:pPr>
              <w:jc w:val="center"/>
              <w:rPr>
                <w:b/>
                <w:color w:val="943634" w:themeColor="accent2" w:themeShade="BF"/>
              </w:rPr>
            </w:pPr>
            <w:r w:rsidRPr="00BF5CB7">
              <w:rPr>
                <w:b/>
                <w:color w:val="943634" w:themeColor="accent2" w:themeShade="BF"/>
              </w:rPr>
              <w:t>Наименование</w:t>
            </w:r>
          </w:p>
          <w:p w:rsidR="00A50CC8" w:rsidRPr="00BF5CB7" w:rsidRDefault="00A50CC8" w:rsidP="00775E8E">
            <w:pPr>
              <w:jc w:val="center"/>
              <w:rPr>
                <w:b/>
                <w:color w:val="943634" w:themeColor="accent2" w:themeShade="BF"/>
              </w:rPr>
            </w:pPr>
            <w:r w:rsidRPr="00BF5CB7">
              <w:rPr>
                <w:b/>
                <w:color w:val="943634" w:themeColor="accent2" w:themeShade="BF"/>
              </w:rPr>
              <w:t>социальной выплаты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50CC8" w:rsidRPr="00BF5CB7" w:rsidRDefault="00A50CC8" w:rsidP="00775E8E">
            <w:pPr>
              <w:pStyle w:val="a7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BF5CB7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Нормативные</w:t>
            </w:r>
          </w:p>
          <w:p w:rsidR="00A50CC8" w:rsidRPr="00BF5CB7" w:rsidRDefault="00A50CC8" w:rsidP="002D3242">
            <w:pPr>
              <w:pStyle w:val="a7"/>
              <w:jc w:val="center"/>
              <w:rPr>
                <w:b/>
                <w:color w:val="943634" w:themeColor="accent2" w:themeShade="BF"/>
              </w:rPr>
            </w:pPr>
            <w:r w:rsidRPr="00BF5CB7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правовые акты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CC8" w:rsidRPr="00BF5CB7" w:rsidRDefault="00A50CC8" w:rsidP="00775E8E">
            <w:pPr>
              <w:jc w:val="center"/>
              <w:rPr>
                <w:b/>
                <w:color w:val="943634" w:themeColor="accent2" w:themeShade="BF"/>
              </w:rPr>
            </w:pPr>
            <w:r w:rsidRPr="00BF5CB7">
              <w:rPr>
                <w:b/>
                <w:color w:val="943634" w:themeColor="accent2" w:themeShade="BF"/>
              </w:rPr>
              <w:t>Размер</w:t>
            </w:r>
          </w:p>
          <w:p w:rsidR="00A50CC8" w:rsidRPr="00BF5CB7" w:rsidRDefault="00A50CC8" w:rsidP="00775E8E">
            <w:pPr>
              <w:jc w:val="center"/>
              <w:rPr>
                <w:b/>
                <w:color w:val="943634" w:themeColor="accent2" w:themeShade="BF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50CC8" w:rsidRPr="00BF5CB7" w:rsidRDefault="00A50CC8" w:rsidP="00775E8E">
            <w:pPr>
              <w:jc w:val="center"/>
              <w:rPr>
                <w:b/>
                <w:color w:val="943634" w:themeColor="accent2" w:themeShade="BF"/>
              </w:rPr>
            </w:pPr>
            <w:r w:rsidRPr="00BF5CB7">
              <w:rPr>
                <w:b/>
                <w:color w:val="943634" w:themeColor="accent2" w:themeShade="BF"/>
              </w:rPr>
              <w:t>Необходимые документы</w:t>
            </w:r>
          </w:p>
        </w:tc>
      </w:tr>
      <w:tr w:rsidR="00F11D48" w:rsidRPr="00EE3DF7" w:rsidTr="00135F4E">
        <w:trPr>
          <w:trHeight w:val="113"/>
        </w:trPr>
        <w:tc>
          <w:tcPr>
            <w:tcW w:w="42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11D48" w:rsidRPr="00BA2FFA" w:rsidRDefault="00F11D48" w:rsidP="00F11D48">
            <w:pPr>
              <w:ind w:firstLine="22"/>
              <w:jc w:val="both"/>
              <w:rPr>
                <w:b/>
              </w:rPr>
            </w:pPr>
            <w:r w:rsidRPr="00BA2FFA">
              <w:rPr>
                <w:b/>
              </w:rPr>
              <w:t xml:space="preserve">1.Ежемесячное пособие в связи с рождением и воспитанием ребенка. </w:t>
            </w:r>
          </w:p>
          <w:p w:rsidR="00F11D48" w:rsidRPr="00304C04" w:rsidRDefault="00F11D48" w:rsidP="00F11D48">
            <w:pPr>
              <w:ind w:firstLine="22"/>
              <w:jc w:val="both"/>
            </w:pPr>
            <w:r w:rsidRPr="00304C04">
              <w:t xml:space="preserve">В целях определения нуждаемости при назначении ежемесячного пособия в связи с рождением и воспитанием ребенка учитываются следующие критерии: </w:t>
            </w:r>
          </w:p>
          <w:p w:rsidR="00F11D48" w:rsidRPr="00304C04" w:rsidRDefault="00F11D48" w:rsidP="00F11D48">
            <w:pPr>
              <w:ind w:firstLine="22"/>
              <w:jc w:val="both"/>
            </w:pPr>
            <w:r w:rsidRPr="00304C04">
              <w:t>- среднедушевой доход семьи, который не должен превышать величину прожиточного минимума в расчете на душу населения, устанавливаемую в городе Москве – 2</w:t>
            </w:r>
            <w:r>
              <w:t>5 342</w:t>
            </w:r>
            <w:r w:rsidRPr="00304C04">
              <w:t xml:space="preserve"> руб. (до 1 </w:t>
            </w:r>
            <w:r>
              <w:t>января</w:t>
            </w:r>
            <w:r w:rsidRPr="00304C04">
              <w:t xml:space="preserve"> 202</w:t>
            </w:r>
            <w:r>
              <w:t>6</w:t>
            </w:r>
            <w:r w:rsidRPr="00304C04">
              <w:t xml:space="preserve"> года </w:t>
            </w:r>
            <w:r>
              <w:t>–</w:t>
            </w:r>
            <w:r w:rsidRPr="00304C04">
              <w:t xml:space="preserve"> 2</w:t>
            </w:r>
            <w:r>
              <w:t>3 908</w:t>
            </w:r>
            <w:r w:rsidRPr="00304C04">
              <w:t xml:space="preserve"> руб.); </w:t>
            </w:r>
          </w:p>
          <w:p w:rsidR="00F11D48" w:rsidRPr="00304C04" w:rsidRDefault="00F11D48" w:rsidP="00F11D48">
            <w:pPr>
              <w:ind w:firstLine="22"/>
              <w:jc w:val="both"/>
            </w:pPr>
            <w:r w:rsidRPr="00304C04">
              <w:t>- уровень имущественной обеспеченности семьи, который оценивается в соответствии с постановлением Правительства Москвы от 28.12.2016 № 954-ПП;</w:t>
            </w:r>
          </w:p>
          <w:p w:rsidR="00F11D48" w:rsidRPr="00304C04" w:rsidRDefault="00F11D48" w:rsidP="00F11D48">
            <w:pPr>
              <w:ind w:firstLine="22"/>
              <w:jc w:val="both"/>
            </w:pPr>
            <w:r w:rsidRPr="00304C04">
              <w:t xml:space="preserve">- суммы денежных средств, поступивших на открытые членами семьи в кредитных организациях счета (вклады), которые не должны превышать 200 процентов суммы доходов семьи. </w:t>
            </w:r>
          </w:p>
          <w:p w:rsidR="00F11D48" w:rsidRPr="007E46ED" w:rsidRDefault="00F11D48" w:rsidP="00F11D48">
            <w:pPr>
              <w:ind w:firstLine="22"/>
              <w:jc w:val="both"/>
            </w:pPr>
          </w:p>
        </w:tc>
        <w:tc>
          <w:tcPr>
            <w:tcW w:w="496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11D48" w:rsidRDefault="00F11D48" w:rsidP="00F11D48">
            <w:pPr>
              <w:jc w:val="both"/>
            </w:pPr>
            <w:r>
              <w:t>1</w:t>
            </w:r>
            <w:r w:rsidRPr="0088157B">
              <w:t xml:space="preserve">. Постановление Правительства Москвы </w:t>
            </w:r>
            <w:r w:rsidRPr="00920736">
              <w:t xml:space="preserve">от 12.04.2022 </w:t>
            </w:r>
            <w:r>
              <w:t>№</w:t>
            </w:r>
            <w:r w:rsidRPr="00920736">
              <w:t xml:space="preserve"> 553-ПП </w:t>
            </w:r>
            <w:r>
              <w:t>«</w:t>
            </w:r>
            <w:r w:rsidRPr="00920736">
              <w:t>О ежемесячном пособии в связи с ро</w:t>
            </w:r>
            <w:r>
              <w:t>ждением и воспитанием ребенка»</w:t>
            </w:r>
          </w:p>
          <w:p w:rsidR="00F11D48" w:rsidRPr="005957E1" w:rsidRDefault="00F11D48" w:rsidP="00F11D48">
            <w:pPr>
              <w:jc w:val="both"/>
            </w:pPr>
            <w:r>
              <w:t>2</w:t>
            </w:r>
            <w:r w:rsidRPr="0088157B">
              <w:t>. Постановление Правительства Москвы  от 28.12.2016  № 954-ПП «О введении уровня имущественной обеспеченности в качестве критерия нуждаемости (малообеспеченной) семьи и порядке оценки уровня имущественной обеспеченности для предоставления мер социальной поддержки малообеспеченным семьям»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D48" w:rsidRPr="00D01241" w:rsidRDefault="00F11D48" w:rsidP="00F11D48">
            <w:r w:rsidRPr="00D01241">
              <w:t>Размер ежемесячного пособия в связи с рождением и воспитанием ребенка:</w:t>
            </w:r>
          </w:p>
          <w:p w:rsidR="00F11D48" w:rsidRPr="00D01241" w:rsidRDefault="00F11D48" w:rsidP="00F11D48">
            <w:r w:rsidRPr="00D01241">
              <w:rPr>
                <w:b/>
              </w:rPr>
              <w:t>50 %</w:t>
            </w:r>
            <w:r w:rsidRPr="00D01241">
              <w:t xml:space="preserve"> прожиточного минимума ребенка, установленная Правительством Москвы – </w:t>
            </w:r>
            <w:r>
              <w:t xml:space="preserve">                    </w:t>
            </w:r>
            <w:r w:rsidRPr="00D01241">
              <w:rPr>
                <w:b/>
              </w:rPr>
              <w:t xml:space="preserve">10 </w:t>
            </w:r>
            <w:r>
              <w:rPr>
                <w:b/>
              </w:rPr>
              <w:t>952</w:t>
            </w:r>
            <w:r w:rsidRPr="00D01241">
              <w:rPr>
                <w:b/>
              </w:rPr>
              <w:t xml:space="preserve"> руб</w:t>
            </w:r>
            <w:r w:rsidRPr="00D01241">
              <w:t>.;</w:t>
            </w:r>
          </w:p>
          <w:p w:rsidR="00F11D48" w:rsidRPr="00D01241" w:rsidRDefault="00F11D48" w:rsidP="00F11D48">
            <w:r w:rsidRPr="00D01241">
              <w:rPr>
                <w:b/>
              </w:rPr>
              <w:t>75 %</w:t>
            </w:r>
            <w:r w:rsidRPr="00D01241">
              <w:t xml:space="preserve"> прожиточного минимума ребенка, установленная Правительством Москвы – </w:t>
            </w:r>
            <w:r>
              <w:t xml:space="preserve">                   </w:t>
            </w:r>
            <w:r>
              <w:rPr>
                <w:b/>
              </w:rPr>
              <w:t>16 428</w:t>
            </w:r>
            <w:r w:rsidRPr="00D01241">
              <w:rPr>
                <w:b/>
              </w:rPr>
              <w:t xml:space="preserve"> руб.</w:t>
            </w:r>
            <w:r w:rsidRPr="00D01241">
              <w:t>;</w:t>
            </w:r>
          </w:p>
          <w:p w:rsidR="00F11D48" w:rsidRPr="00D01241" w:rsidRDefault="00F11D48" w:rsidP="00F11D48">
            <w:r w:rsidRPr="00D01241">
              <w:rPr>
                <w:b/>
              </w:rPr>
              <w:t>100 %</w:t>
            </w:r>
            <w:r w:rsidRPr="00D01241">
              <w:t xml:space="preserve"> прожиточного минимума ребенка, установленная Правительством Москвы –</w:t>
            </w:r>
            <w:r>
              <w:t xml:space="preserve">                  </w:t>
            </w:r>
            <w:r w:rsidRPr="00D01241">
              <w:t xml:space="preserve"> </w:t>
            </w:r>
            <w:r w:rsidRPr="00D01241">
              <w:rPr>
                <w:b/>
              </w:rPr>
              <w:t>2</w:t>
            </w:r>
            <w:r>
              <w:rPr>
                <w:b/>
              </w:rPr>
              <w:t>1 903</w:t>
            </w:r>
            <w:r w:rsidRPr="00D01241">
              <w:rPr>
                <w:b/>
              </w:rPr>
              <w:t xml:space="preserve"> руб</w:t>
            </w:r>
            <w:r w:rsidRPr="00D01241">
              <w:t>.</w:t>
            </w:r>
          </w:p>
          <w:p w:rsidR="00F11D48" w:rsidRPr="00D01241" w:rsidRDefault="00F11D48" w:rsidP="00F11D48"/>
          <w:p w:rsidR="00F11D48" w:rsidRPr="00D01241" w:rsidRDefault="00F11D48" w:rsidP="00F11D48">
            <w:pPr>
              <w:rPr>
                <w:b/>
              </w:rPr>
            </w:pPr>
            <w:r w:rsidRPr="00D01241">
              <w:rPr>
                <w:b/>
              </w:rPr>
              <w:t>Размер пособия, назначенного по правилам, действовавшим по состоянию на 31 марта 2022 г.:</w:t>
            </w:r>
          </w:p>
          <w:p w:rsidR="00F11D48" w:rsidRPr="00D01241" w:rsidRDefault="00F11D48" w:rsidP="00F11D48">
            <w:pPr>
              <w:rPr>
                <w:b/>
              </w:rPr>
            </w:pPr>
            <w:r w:rsidRPr="00D01241">
              <w:rPr>
                <w:b/>
              </w:rPr>
              <w:t>на детей одиноких матерей, на детей, родители которых уклоняются от уплаты алиментов и военнослужащих по призыву:</w:t>
            </w:r>
          </w:p>
          <w:p w:rsidR="00F11D48" w:rsidRPr="00D01241" w:rsidRDefault="00F11D48" w:rsidP="00F11D48">
            <w:r w:rsidRPr="00D01241">
              <w:t xml:space="preserve">- на детей от 3 до 7 лет включительно – </w:t>
            </w:r>
            <w:r w:rsidRPr="00740E68">
              <w:rPr>
                <w:b/>
              </w:rPr>
              <w:t>10 952</w:t>
            </w:r>
            <w:r w:rsidRPr="00D01241">
              <w:rPr>
                <w:b/>
              </w:rPr>
              <w:t xml:space="preserve"> руб</w:t>
            </w:r>
            <w:r w:rsidRPr="00D01241">
              <w:t>.</w:t>
            </w:r>
          </w:p>
          <w:p w:rsidR="00F11D48" w:rsidRPr="00D01241" w:rsidRDefault="00F11D48" w:rsidP="00F11D48">
            <w:r w:rsidRPr="00D01241">
              <w:t>(до 1 января 202</w:t>
            </w:r>
            <w:r>
              <w:t>6</w:t>
            </w:r>
            <w:r w:rsidRPr="00D01241">
              <w:t xml:space="preserve"> – 9 </w:t>
            </w:r>
            <w:r>
              <w:t>855</w:t>
            </w:r>
            <w:r w:rsidRPr="00D01241">
              <w:t xml:space="preserve"> руб.)</w:t>
            </w:r>
          </w:p>
          <w:p w:rsidR="00F11D48" w:rsidRPr="00D01241" w:rsidRDefault="00F11D48" w:rsidP="00F11D48">
            <w:r w:rsidRPr="00D01241">
              <w:t xml:space="preserve">- на детей от 8 до 18 лет – </w:t>
            </w:r>
            <w:r w:rsidRPr="00D01241">
              <w:rPr>
                <w:b/>
              </w:rPr>
              <w:t xml:space="preserve">8 </w:t>
            </w:r>
            <w:r>
              <w:rPr>
                <w:b/>
              </w:rPr>
              <w:t>897</w:t>
            </w:r>
            <w:r w:rsidRPr="00D01241">
              <w:rPr>
                <w:b/>
              </w:rPr>
              <w:t xml:space="preserve"> руб.</w:t>
            </w:r>
            <w:r w:rsidRPr="00D01241">
              <w:t xml:space="preserve"> </w:t>
            </w:r>
          </w:p>
          <w:p w:rsidR="00F11D48" w:rsidRPr="00D01241" w:rsidRDefault="00F11D48" w:rsidP="00F11D48">
            <w:r w:rsidRPr="00D01241">
              <w:t>(до 1 января 202</w:t>
            </w:r>
            <w:r>
              <w:t>6</w:t>
            </w:r>
            <w:r w:rsidRPr="00D01241">
              <w:t xml:space="preserve"> – </w:t>
            </w:r>
            <w:r>
              <w:t>8 393</w:t>
            </w:r>
            <w:r w:rsidRPr="00D01241">
              <w:t xml:space="preserve"> руб.)</w:t>
            </w:r>
          </w:p>
          <w:p w:rsidR="00F11D48" w:rsidRPr="00D01241" w:rsidRDefault="00F11D48" w:rsidP="00F11D48"/>
          <w:p w:rsidR="00F11D48" w:rsidRPr="00D01241" w:rsidRDefault="00F11D48" w:rsidP="00F11D48">
            <w:r w:rsidRPr="00D01241">
              <w:t>на детей из остальных семей</w:t>
            </w:r>
          </w:p>
          <w:p w:rsidR="00F11D48" w:rsidRPr="00D01241" w:rsidRDefault="00F11D48" w:rsidP="00F11D48">
            <w:r w:rsidRPr="00D01241">
              <w:t xml:space="preserve">- на детей от 3 до 7 лет включительно – </w:t>
            </w:r>
            <w:r>
              <w:rPr>
                <w:b/>
              </w:rPr>
              <w:t>10</w:t>
            </w:r>
            <w:r w:rsidRPr="00D01241">
              <w:rPr>
                <w:b/>
              </w:rPr>
              <w:t xml:space="preserve"> </w:t>
            </w:r>
            <w:r>
              <w:rPr>
                <w:b/>
              </w:rPr>
              <w:t>952</w:t>
            </w:r>
            <w:r w:rsidRPr="00D01241">
              <w:rPr>
                <w:b/>
              </w:rPr>
              <w:t xml:space="preserve"> руб</w:t>
            </w:r>
            <w:r w:rsidRPr="00D01241">
              <w:t>.</w:t>
            </w:r>
          </w:p>
          <w:p w:rsidR="00F11D48" w:rsidRPr="00D01241" w:rsidRDefault="00F11D48" w:rsidP="00F11D48">
            <w:r w:rsidRPr="00D01241">
              <w:t>(до 1 января 202</w:t>
            </w:r>
            <w:r>
              <w:t>6</w:t>
            </w:r>
            <w:r w:rsidRPr="00D01241">
              <w:t xml:space="preserve"> –  9 </w:t>
            </w:r>
            <w:r>
              <w:t>855</w:t>
            </w:r>
            <w:r w:rsidRPr="00D01241">
              <w:t xml:space="preserve"> руб.)</w:t>
            </w:r>
          </w:p>
          <w:p w:rsidR="00F11D48" w:rsidRPr="00D01241" w:rsidRDefault="00F11D48" w:rsidP="00F11D48">
            <w:r w:rsidRPr="00D01241">
              <w:t xml:space="preserve">- на детей от 8 до 18 - </w:t>
            </w:r>
            <w:r w:rsidRPr="00D01241">
              <w:rPr>
                <w:b/>
              </w:rPr>
              <w:t xml:space="preserve">5 </w:t>
            </w:r>
            <w:r>
              <w:rPr>
                <w:b/>
              </w:rPr>
              <w:t>933</w:t>
            </w:r>
            <w:r w:rsidRPr="00D01241">
              <w:rPr>
                <w:b/>
              </w:rPr>
              <w:t xml:space="preserve"> руб</w:t>
            </w:r>
            <w:r w:rsidRPr="00D01241">
              <w:t>.</w:t>
            </w:r>
          </w:p>
          <w:p w:rsidR="00F11D48" w:rsidRPr="009C0E32" w:rsidRDefault="00F11D48" w:rsidP="00F11D48">
            <w:r w:rsidRPr="00D01241">
              <w:t>(до 1 января 202</w:t>
            </w:r>
            <w:r>
              <w:t>6</w:t>
            </w:r>
            <w:r w:rsidRPr="00D01241">
              <w:t xml:space="preserve"> – 5 </w:t>
            </w:r>
            <w:r>
              <w:t>597</w:t>
            </w:r>
            <w:r w:rsidRPr="00D01241">
              <w:t xml:space="preserve"> руб.)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11D48" w:rsidRDefault="00F11D48" w:rsidP="00F11D48">
            <w:pPr>
              <w:ind w:firstLine="540"/>
              <w:jc w:val="both"/>
            </w:pPr>
            <w:r w:rsidRPr="00986240">
              <w:t xml:space="preserve">Перечень необходимых документов содержится в </w:t>
            </w:r>
            <w:r>
              <w:t xml:space="preserve">Административном </w:t>
            </w:r>
            <w:r w:rsidRPr="00DE39B6">
              <w:t>регламент</w:t>
            </w:r>
            <w:r>
              <w:t>е предоставления государственных услуг города Москвы по назначению ежемесячного пособия в связи с рождением и воспитанием ребенка</w:t>
            </w:r>
            <w:r w:rsidRPr="00986240">
              <w:t xml:space="preserve">, утвержденном постановлением Правительства Москвы </w:t>
            </w:r>
            <w:r w:rsidRPr="00920736">
              <w:t xml:space="preserve">от 12.04.2022 </w:t>
            </w:r>
            <w:r>
              <w:t>№</w:t>
            </w:r>
            <w:r w:rsidRPr="00920736">
              <w:t xml:space="preserve"> 553-ПП</w:t>
            </w:r>
            <w:r w:rsidRPr="00986240">
              <w:t xml:space="preserve"> (приложение 3).</w:t>
            </w:r>
          </w:p>
          <w:p w:rsidR="00DD31EB" w:rsidRDefault="00DD31EB" w:rsidP="00DD31EB">
            <w:pPr>
              <w:jc w:val="both"/>
            </w:pPr>
            <w:hyperlink r:id="rId9" w:history="1">
              <w:r w:rsidRPr="007F0EA7">
                <w:rPr>
                  <w:rStyle w:val="ac"/>
                </w:rPr>
                <w:t>https://www.mos.ru/pgu2/landing/target/7700000000204058424/</w:t>
              </w:r>
            </w:hyperlink>
            <w:r>
              <w:t xml:space="preserve"> </w:t>
            </w:r>
            <w:bookmarkStart w:id="1" w:name="_GoBack"/>
            <w:bookmarkEnd w:id="1"/>
          </w:p>
          <w:p w:rsidR="00F11D48" w:rsidRPr="005957E1" w:rsidRDefault="00DD31EB" w:rsidP="00F11D4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78E0" w:rsidRPr="00EE3DF7" w:rsidTr="00135F4E">
        <w:trPr>
          <w:trHeight w:val="113"/>
        </w:trPr>
        <w:tc>
          <w:tcPr>
            <w:tcW w:w="42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E678E0" w:rsidRPr="00EE3DF7" w:rsidRDefault="00E678E0" w:rsidP="00E678E0">
            <w:pPr>
              <w:jc w:val="both"/>
              <w:rPr>
                <w:b/>
              </w:rPr>
            </w:pPr>
            <w:r w:rsidRPr="00EE3DF7">
              <w:rPr>
                <w:b/>
              </w:rPr>
              <w:t xml:space="preserve">2. Ежемесячная компенсационная выплата на возмещение роста стоимости продуктов питания отдельным категориям граждан на детей в возрасте до 3 лет </w:t>
            </w:r>
          </w:p>
          <w:p w:rsidR="00E678E0" w:rsidRPr="00EE3DF7" w:rsidRDefault="00E678E0" w:rsidP="00E678E0">
            <w:pPr>
              <w:jc w:val="both"/>
              <w:rPr>
                <w:b/>
              </w:rPr>
            </w:pPr>
          </w:p>
          <w:p w:rsidR="00E678E0" w:rsidRPr="00EE3DF7" w:rsidRDefault="00E678E0" w:rsidP="00E678E0">
            <w:pPr>
              <w:jc w:val="both"/>
            </w:pPr>
          </w:p>
          <w:p w:rsidR="00E678E0" w:rsidRPr="00EE3DF7" w:rsidRDefault="00E678E0" w:rsidP="00E678E0">
            <w:pPr>
              <w:jc w:val="both"/>
            </w:pPr>
          </w:p>
        </w:tc>
        <w:tc>
          <w:tcPr>
            <w:tcW w:w="496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8E0" w:rsidRPr="00EE3DF7" w:rsidRDefault="00E678E0" w:rsidP="00E678E0">
            <w:pPr>
              <w:jc w:val="both"/>
            </w:pPr>
            <w:r w:rsidRPr="00EE3DF7">
              <w:t>1. Закон города Москвы от 23.11.2005 № 60 «О социальной поддержке семей с детьми в городе Москве»</w:t>
            </w:r>
          </w:p>
          <w:p w:rsidR="00E678E0" w:rsidRPr="00EE3DF7" w:rsidRDefault="00E678E0" w:rsidP="00E678E0">
            <w:pPr>
              <w:jc w:val="both"/>
            </w:pPr>
            <w:r w:rsidRPr="00EE3DF7">
              <w:t>2. Постановление Правительства Москвы от 24.01.2006 № 37-ПП «Об утверждении Положения о порядке назначения и предоставления денежных выплат семьям  с детьми в городе Москве»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8E0" w:rsidRDefault="00E678E0" w:rsidP="00E678E0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r w:rsidR="00CC6283">
              <w:rPr>
                <w:b/>
              </w:rPr>
              <w:t>783</w:t>
            </w:r>
            <w:r>
              <w:rPr>
                <w:b/>
              </w:rPr>
              <w:t xml:space="preserve"> </w:t>
            </w:r>
            <w:r w:rsidRPr="000E1440">
              <w:rPr>
                <w:b/>
              </w:rPr>
              <w:t>руб.</w:t>
            </w:r>
          </w:p>
          <w:p w:rsidR="00304C04" w:rsidRDefault="00304C04" w:rsidP="00E678E0">
            <w:pPr>
              <w:jc w:val="center"/>
            </w:pPr>
          </w:p>
          <w:p w:rsidR="00E678E0" w:rsidRPr="00D16100" w:rsidRDefault="00E678E0" w:rsidP="00304C04">
            <w:pPr>
              <w:jc w:val="center"/>
            </w:pPr>
            <w:r>
              <w:t>(до 1 января 202</w:t>
            </w:r>
            <w:r w:rsidR="00CC6283">
              <w:t>6</w:t>
            </w:r>
            <w:r>
              <w:t xml:space="preserve"> – 2 </w:t>
            </w:r>
            <w:r w:rsidR="00CC6283">
              <w:t>625</w:t>
            </w:r>
            <w:r w:rsidRPr="00D16100">
              <w:t xml:space="preserve"> руб.)</w:t>
            </w:r>
          </w:p>
          <w:p w:rsidR="00E678E0" w:rsidRPr="00EE3DF7" w:rsidRDefault="00E678E0" w:rsidP="00E678E0">
            <w:pPr>
              <w:jc w:val="center"/>
              <w:rPr>
                <w:b/>
              </w:rPr>
            </w:pPr>
          </w:p>
          <w:p w:rsidR="00E678E0" w:rsidRPr="00EE3DF7" w:rsidRDefault="00E678E0" w:rsidP="00E678E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678E0" w:rsidRDefault="00E678E0" w:rsidP="00E678E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24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документов содержится в Административном регламенте предоставления государственной услуги, утвержденном постановлением Правительства Москвы </w:t>
            </w:r>
            <w:r w:rsidRPr="002E3D91">
              <w:rPr>
                <w:rFonts w:ascii="Times New Roman" w:hAnsi="Times New Roman" w:cs="Times New Roman"/>
                <w:sz w:val="24"/>
                <w:szCs w:val="24"/>
              </w:rPr>
              <w:t xml:space="preserve">от 24.01.2006 № 37-ПП </w:t>
            </w:r>
            <w:r w:rsidRPr="00986240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624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78E0" w:rsidRPr="00EE3DF7" w:rsidRDefault="000860B1" w:rsidP="00E678E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7F0EA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https://www.mos.ru/pgu2/landing/target/7700000000163125570/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542DD" w:rsidRPr="00EE3DF7" w:rsidRDefault="00D542DD" w:rsidP="00856293"/>
    <w:sectPr w:rsidR="00D542DD" w:rsidRPr="00EE3DF7" w:rsidSect="002D3242">
      <w:footerReference w:type="even" r:id="rId11"/>
      <w:footerReference w:type="default" r:id="rId12"/>
      <w:pgSz w:w="16838" w:h="11906" w:orient="landscape"/>
      <w:pgMar w:top="568" w:right="567" w:bottom="567" w:left="567" w:header="709" w:footer="3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E5C" w:rsidRDefault="00392E5C">
      <w:r>
        <w:separator/>
      </w:r>
    </w:p>
  </w:endnote>
  <w:endnote w:type="continuationSeparator" w:id="0">
    <w:p w:rsidR="00392E5C" w:rsidRDefault="0039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082" w:rsidRDefault="007D4082" w:rsidP="00EE168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4082" w:rsidRDefault="007D4082" w:rsidP="0086242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082" w:rsidRPr="00F63623" w:rsidRDefault="007D4082" w:rsidP="00EE1687">
    <w:pPr>
      <w:pStyle w:val="a3"/>
      <w:framePr w:wrap="around" w:vAnchor="text" w:hAnchor="margin" w:xAlign="right" w:y="1"/>
      <w:rPr>
        <w:rStyle w:val="a5"/>
        <w:sz w:val="16"/>
        <w:szCs w:val="16"/>
      </w:rPr>
    </w:pPr>
    <w:r w:rsidRPr="00F63623">
      <w:rPr>
        <w:rStyle w:val="a5"/>
        <w:sz w:val="16"/>
        <w:szCs w:val="16"/>
      </w:rPr>
      <w:fldChar w:fldCharType="begin"/>
    </w:r>
    <w:r w:rsidRPr="00F63623">
      <w:rPr>
        <w:rStyle w:val="a5"/>
        <w:sz w:val="16"/>
        <w:szCs w:val="16"/>
      </w:rPr>
      <w:instrText xml:space="preserve">PAGE  </w:instrText>
    </w:r>
    <w:r w:rsidRPr="00F63623">
      <w:rPr>
        <w:rStyle w:val="a5"/>
        <w:sz w:val="16"/>
        <w:szCs w:val="16"/>
      </w:rPr>
      <w:fldChar w:fldCharType="separate"/>
    </w:r>
    <w:r w:rsidR="00DD31EB">
      <w:rPr>
        <w:rStyle w:val="a5"/>
        <w:noProof/>
        <w:sz w:val="16"/>
        <w:szCs w:val="16"/>
      </w:rPr>
      <w:t>2</w:t>
    </w:r>
    <w:r w:rsidRPr="00F63623">
      <w:rPr>
        <w:rStyle w:val="a5"/>
        <w:sz w:val="16"/>
        <w:szCs w:val="16"/>
      </w:rPr>
      <w:fldChar w:fldCharType="end"/>
    </w:r>
  </w:p>
  <w:p w:rsidR="007D4082" w:rsidRDefault="007D4082" w:rsidP="0086242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E5C" w:rsidRDefault="00392E5C">
      <w:r>
        <w:separator/>
      </w:r>
    </w:p>
  </w:footnote>
  <w:footnote w:type="continuationSeparator" w:id="0">
    <w:p w:rsidR="00392E5C" w:rsidRDefault="00392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00"/>
    <w:rsid w:val="00025CCA"/>
    <w:rsid w:val="0003395F"/>
    <w:rsid w:val="0003795E"/>
    <w:rsid w:val="00045137"/>
    <w:rsid w:val="000707DF"/>
    <w:rsid w:val="00076547"/>
    <w:rsid w:val="000860B1"/>
    <w:rsid w:val="000A2A79"/>
    <w:rsid w:val="000C0BB8"/>
    <w:rsid w:val="000D5100"/>
    <w:rsid w:val="000D784B"/>
    <w:rsid w:val="000D7A51"/>
    <w:rsid w:val="000E1440"/>
    <w:rsid w:val="001074C8"/>
    <w:rsid w:val="00111C85"/>
    <w:rsid w:val="0011424B"/>
    <w:rsid w:val="001241E0"/>
    <w:rsid w:val="0013543E"/>
    <w:rsid w:val="00135F4E"/>
    <w:rsid w:val="00146D60"/>
    <w:rsid w:val="0018743B"/>
    <w:rsid w:val="001C5445"/>
    <w:rsid w:val="001D0A9F"/>
    <w:rsid w:val="001D3851"/>
    <w:rsid w:val="001E72F1"/>
    <w:rsid w:val="00231B19"/>
    <w:rsid w:val="00237C6E"/>
    <w:rsid w:val="00241C08"/>
    <w:rsid w:val="00265E68"/>
    <w:rsid w:val="002C276D"/>
    <w:rsid w:val="002C60D9"/>
    <w:rsid w:val="002D3242"/>
    <w:rsid w:val="002E090C"/>
    <w:rsid w:val="002E3D91"/>
    <w:rsid w:val="00304C04"/>
    <w:rsid w:val="00317881"/>
    <w:rsid w:val="0032648C"/>
    <w:rsid w:val="003267F9"/>
    <w:rsid w:val="00332B9C"/>
    <w:rsid w:val="0033312B"/>
    <w:rsid w:val="003606CA"/>
    <w:rsid w:val="0036316C"/>
    <w:rsid w:val="00364583"/>
    <w:rsid w:val="00392E5C"/>
    <w:rsid w:val="003E27AA"/>
    <w:rsid w:val="003E32FA"/>
    <w:rsid w:val="003E3CCB"/>
    <w:rsid w:val="003E75EB"/>
    <w:rsid w:val="003F694D"/>
    <w:rsid w:val="0042285A"/>
    <w:rsid w:val="00427612"/>
    <w:rsid w:val="00430AA3"/>
    <w:rsid w:val="00446483"/>
    <w:rsid w:val="00453988"/>
    <w:rsid w:val="00453AF6"/>
    <w:rsid w:val="004733C5"/>
    <w:rsid w:val="004757D9"/>
    <w:rsid w:val="00480CB0"/>
    <w:rsid w:val="00481312"/>
    <w:rsid w:val="00491DC6"/>
    <w:rsid w:val="00495D4D"/>
    <w:rsid w:val="004978F3"/>
    <w:rsid w:val="004B35E8"/>
    <w:rsid w:val="004B4702"/>
    <w:rsid w:val="004C0CB4"/>
    <w:rsid w:val="004C7E13"/>
    <w:rsid w:val="004E263C"/>
    <w:rsid w:val="004E361B"/>
    <w:rsid w:val="005015F1"/>
    <w:rsid w:val="005074FB"/>
    <w:rsid w:val="00510E0F"/>
    <w:rsid w:val="005115B1"/>
    <w:rsid w:val="005135EA"/>
    <w:rsid w:val="00521BEF"/>
    <w:rsid w:val="005235D7"/>
    <w:rsid w:val="00545BF8"/>
    <w:rsid w:val="00546383"/>
    <w:rsid w:val="0054683A"/>
    <w:rsid w:val="005957E1"/>
    <w:rsid w:val="005A1446"/>
    <w:rsid w:val="005A3D46"/>
    <w:rsid w:val="005D13AB"/>
    <w:rsid w:val="005E4A2A"/>
    <w:rsid w:val="005E6557"/>
    <w:rsid w:val="005F0F8B"/>
    <w:rsid w:val="005F3BBF"/>
    <w:rsid w:val="005F4EBE"/>
    <w:rsid w:val="00603D01"/>
    <w:rsid w:val="00613443"/>
    <w:rsid w:val="00614973"/>
    <w:rsid w:val="00623F87"/>
    <w:rsid w:val="00641D43"/>
    <w:rsid w:val="006437AF"/>
    <w:rsid w:val="0064650F"/>
    <w:rsid w:val="00646759"/>
    <w:rsid w:val="006547A1"/>
    <w:rsid w:val="0065481F"/>
    <w:rsid w:val="006774E7"/>
    <w:rsid w:val="00680A09"/>
    <w:rsid w:val="00681904"/>
    <w:rsid w:val="00697917"/>
    <w:rsid w:val="006D1987"/>
    <w:rsid w:val="006D5200"/>
    <w:rsid w:val="006D7C66"/>
    <w:rsid w:val="00702F9B"/>
    <w:rsid w:val="00717DE8"/>
    <w:rsid w:val="0072553C"/>
    <w:rsid w:val="00727FD5"/>
    <w:rsid w:val="00743F2B"/>
    <w:rsid w:val="007465A7"/>
    <w:rsid w:val="00760822"/>
    <w:rsid w:val="00760EF1"/>
    <w:rsid w:val="007645D3"/>
    <w:rsid w:val="00775E8E"/>
    <w:rsid w:val="00784321"/>
    <w:rsid w:val="0079324B"/>
    <w:rsid w:val="007A2E93"/>
    <w:rsid w:val="007B742E"/>
    <w:rsid w:val="007D00D3"/>
    <w:rsid w:val="007D4082"/>
    <w:rsid w:val="007E792B"/>
    <w:rsid w:val="008043B0"/>
    <w:rsid w:val="00807CC2"/>
    <w:rsid w:val="008275DA"/>
    <w:rsid w:val="00834A9C"/>
    <w:rsid w:val="008378F3"/>
    <w:rsid w:val="00856293"/>
    <w:rsid w:val="008610F8"/>
    <w:rsid w:val="0086242F"/>
    <w:rsid w:val="00873C7B"/>
    <w:rsid w:val="00880ECD"/>
    <w:rsid w:val="00881125"/>
    <w:rsid w:val="00883E7A"/>
    <w:rsid w:val="00894926"/>
    <w:rsid w:val="00896C18"/>
    <w:rsid w:val="008A3E99"/>
    <w:rsid w:val="008A5B98"/>
    <w:rsid w:val="008B003C"/>
    <w:rsid w:val="008C73D1"/>
    <w:rsid w:val="008C75B1"/>
    <w:rsid w:val="0091001C"/>
    <w:rsid w:val="0093090A"/>
    <w:rsid w:val="00935380"/>
    <w:rsid w:val="0094592D"/>
    <w:rsid w:val="00953ACD"/>
    <w:rsid w:val="00960FC6"/>
    <w:rsid w:val="00975FBB"/>
    <w:rsid w:val="00986240"/>
    <w:rsid w:val="00996F96"/>
    <w:rsid w:val="009B2C0C"/>
    <w:rsid w:val="009B387A"/>
    <w:rsid w:val="009B3F71"/>
    <w:rsid w:val="009C0E32"/>
    <w:rsid w:val="009F6523"/>
    <w:rsid w:val="00A15FAC"/>
    <w:rsid w:val="00A167E3"/>
    <w:rsid w:val="00A205CC"/>
    <w:rsid w:val="00A25EB9"/>
    <w:rsid w:val="00A359E6"/>
    <w:rsid w:val="00A41033"/>
    <w:rsid w:val="00A50CC8"/>
    <w:rsid w:val="00A51FC5"/>
    <w:rsid w:val="00A6007A"/>
    <w:rsid w:val="00A60CD6"/>
    <w:rsid w:val="00A6467C"/>
    <w:rsid w:val="00A6663A"/>
    <w:rsid w:val="00A802B5"/>
    <w:rsid w:val="00A85D64"/>
    <w:rsid w:val="00AA1368"/>
    <w:rsid w:val="00AA373F"/>
    <w:rsid w:val="00AC41E4"/>
    <w:rsid w:val="00AD7780"/>
    <w:rsid w:val="00AE4CF1"/>
    <w:rsid w:val="00AF13E6"/>
    <w:rsid w:val="00AF725C"/>
    <w:rsid w:val="00B32EB6"/>
    <w:rsid w:val="00B40BAE"/>
    <w:rsid w:val="00B536D8"/>
    <w:rsid w:val="00B53B3A"/>
    <w:rsid w:val="00B57DDA"/>
    <w:rsid w:val="00B62A4E"/>
    <w:rsid w:val="00B64F34"/>
    <w:rsid w:val="00B81BEC"/>
    <w:rsid w:val="00BA0065"/>
    <w:rsid w:val="00BA2FFA"/>
    <w:rsid w:val="00BA6505"/>
    <w:rsid w:val="00BB22F4"/>
    <w:rsid w:val="00BC00A2"/>
    <w:rsid w:val="00BC112F"/>
    <w:rsid w:val="00BC7366"/>
    <w:rsid w:val="00BE418C"/>
    <w:rsid w:val="00BE4580"/>
    <w:rsid w:val="00BE4FFD"/>
    <w:rsid w:val="00BF5CB7"/>
    <w:rsid w:val="00C1024D"/>
    <w:rsid w:val="00C16126"/>
    <w:rsid w:val="00C462BE"/>
    <w:rsid w:val="00C4773B"/>
    <w:rsid w:val="00C57AF4"/>
    <w:rsid w:val="00C62F07"/>
    <w:rsid w:val="00C906FC"/>
    <w:rsid w:val="00C93015"/>
    <w:rsid w:val="00CA294E"/>
    <w:rsid w:val="00CC6283"/>
    <w:rsid w:val="00CF51ED"/>
    <w:rsid w:val="00D16100"/>
    <w:rsid w:val="00D2098C"/>
    <w:rsid w:val="00D26E9D"/>
    <w:rsid w:val="00D330CD"/>
    <w:rsid w:val="00D33343"/>
    <w:rsid w:val="00D542DD"/>
    <w:rsid w:val="00D6387F"/>
    <w:rsid w:val="00D8122F"/>
    <w:rsid w:val="00D8746A"/>
    <w:rsid w:val="00DA64F0"/>
    <w:rsid w:val="00DD31EB"/>
    <w:rsid w:val="00E054B2"/>
    <w:rsid w:val="00E06A53"/>
    <w:rsid w:val="00E14647"/>
    <w:rsid w:val="00E14FA1"/>
    <w:rsid w:val="00E17CDB"/>
    <w:rsid w:val="00E23D7B"/>
    <w:rsid w:val="00E26D5C"/>
    <w:rsid w:val="00E542CD"/>
    <w:rsid w:val="00E54F36"/>
    <w:rsid w:val="00E678E0"/>
    <w:rsid w:val="00E73A36"/>
    <w:rsid w:val="00E77826"/>
    <w:rsid w:val="00E92439"/>
    <w:rsid w:val="00ED5A18"/>
    <w:rsid w:val="00ED7344"/>
    <w:rsid w:val="00EE1687"/>
    <w:rsid w:val="00EE3485"/>
    <w:rsid w:val="00EE3DF7"/>
    <w:rsid w:val="00EF32E1"/>
    <w:rsid w:val="00F05EAE"/>
    <w:rsid w:val="00F11D48"/>
    <w:rsid w:val="00F22A4E"/>
    <w:rsid w:val="00F4697B"/>
    <w:rsid w:val="00F5314E"/>
    <w:rsid w:val="00F63623"/>
    <w:rsid w:val="00F63D17"/>
    <w:rsid w:val="00F81D4A"/>
    <w:rsid w:val="00F83DDA"/>
    <w:rsid w:val="00F91BC2"/>
    <w:rsid w:val="00FA0030"/>
    <w:rsid w:val="00FC38DA"/>
    <w:rsid w:val="00FD0E62"/>
    <w:rsid w:val="00FE2927"/>
    <w:rsid w:val="00FE4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3CBE86"/>
  <w14:defaultImageDpi w14:val="0"/>
  <w15:docId w15:val="{7D8DD656-A2D6-4788-AA31-B33B24BE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2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6242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86242F"/>
    <w:rPr>
      <w:rFonts w:cs="Times New Roman"/>
    </w:rPr>
  </w:style>
  <w:style w:type="paragraph" w:customStyle="1" w:styleId="a6">
    <w:name w:val="Знак"/>
    <w:basedOn w:val="a"/>
    <w:rsid w:val="003E32FA"/>
    <w:pPr>
      <w:spacing w:after="160" w:line="240" w:lineRule="exact"/>
    </w:pPr>
    <w:rPr>
      <w:sz w:val="20"/>
      <w:szCs w:val="20"/>
      <w:lang w:eastAsia="zh-CN"/>
    </w:rPr>
  </w:style>
  <w:style w:type="paragraph" w:customStyle="1" w:styleId="ConsPlusNormal">
    <w:name w:val="ConsPlusNormal"/>
    <w:rsid w:val="003E32F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1">
    <w:name w:val="Цветной список - Акцент 11"/>
    <w:basedOn w:val="a"/>
    <w:qFormat/>
    <w:rsid w:val="003E32FA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styleId="a7">
    <w:name w:val="Plain Text"/>
    <w:basedOn w:val="a"/>
    <w:link w:val="a8"/>
    <w:uiPriority w:val="99"/>
    <w:rsid w:val="003E32FA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locked/>
    <w:rsid w:val="007D4082"/>
    <w:rPr>
      <w:rFonts w:ascii="Courier New" w:hAnsi="Courier New" w:cs="Times New Roman"/>
    </w:rPr>
  </w:style>
  <w:style w:type="paragraph" w:styleId="a9">
    <w:name w:val="header"/>
    <w:basedOn w:val="a"/>
    <w:link w:val="aa"/>
    <w:uiPriority w:val="99"/>
    <w:rsid w:val="00883E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83E7A"/>
    <w:rPr>
      <w:rFonts w:cs="Times New Roman"/>
      <w:sz w:val="24"/>
    </w:rPr>
  </w:style>
  <w:style w:type="paragraph" w:styleId="ab">
    <w:name w:val="List Paragraph"/>
    <w:basedOn w:val="a"/>
    <w:uiPriority w:val="34"/>
    <w:qFormat/>
    <w:rsid w:val="0091001C"/>
    <w:pPr>
      <w:ind w:left="720"/>
      <w:contextualSpacing/>
    </w:pPr>
  </w:style>
  <w:style w:type="paragraph" w:customStyle="1" w:styleId="-31">
    <w:name w:val="Светлая сетка - Акцент 31"/>
    <w:basedOn w:val="a"/>
    <w:rsid w:val="00775E8E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c">
    <w:name w:val="Hyperlink"/>
    <w:basedOn w:val="a0"/>
    <w:uiPriority w:val="99"/>
    <w:rsid w:val="00A85D64"/>
    <w:rPr>
      <w:rFonts w:cs="Times New Roman"/>
      <w:color w:val="0000FF" w:themeColor="hyperlink"/>
      <w:u w:val="single"/>
    </w:rPr>
  </w:style>
  <w:style w:type="character" w:styleId="ad">
    <w:name w:val="FollowedHyperlink"/>
    <w:basedOn w:val="a0"/>
    <w:uiPriority w:val="99"/>
    <w:rsid w:val="00A85D64"/>
    <w:rPr>
      <w:rFonts w:cs="Times New Roman"/>
      <w:color w:val="800080" w:themeColor="followedHyperlink"/>
      <w:u w:val="single"/>
    </w:rPr>
  </w:style>
  <w:style w:type="paragraph" w:styleId="ae">
    <w:name w:val="Balloon Text"/>
    <w:basedOn w:val="a"/>
    <w:link w:val="af"/>
    <w:rsid w:val="00480CB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480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25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uslugi/semya-deti/pomosch-dlya-semey-s-detmi-v-tom-chisle-mnogodetnyh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s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mos.ru/pgu2/landing/target/770000000016312557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s.ru/pgu2/landing/target/770000000020405842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8B76C-A633-46B8-8AB4-10228D943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СОЦИАЛЬНАЯ ПОДДЕРЖКА СТУДЕНЧЕСКИХ СЕМЕЙ</vt:lpstr>
    </vt:vector>
  </TitlesOfParts>
  <Company>DSZNM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СОЦИАЛЬНАЯ ПОДДЕРЖКА СТУДЕНЧЕСКИХ СЕМЕЙ</dc:title>
  <dc:subject/>
  <dc:creator>User</dc:creator>
  <cp:keywords/>
  <dc:description/>
  <cp:lastModifiedBy>Новикова Наталья Валентиновна</cp:lastModifiedBy>
  <cp:revision>7</cp:revision>
  <cp:lastPrinted>2025-12-30T08:35:00Z</cp:lastPrinted>
  <dcterms:created xsi:type="dcterms:W3CDTF">2025-02-12T09:14:00Z</dcterms:created>
  <dcterms:modified xsi:type="dcterms:W3CDTF">2025-12-30T09:05:00Z</dcterms:modified>
</cp:coreProperties>
</file>