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1" w:rsidRDefault="00E15FFC" w:rsidP="006C7F55">
      <w:pPr>
        <w:jc w:val="center"/>
        <w:rPr>
          <w:b/>
          <w:color w:val="C00000"/>
          <w:sz w:val="32"/>
          <w:szCs w:val="32"/>
        </w:rPr>
      </w:pPr>
      <w:r w:rsidRPr="001728E1">
        <w:rPr>
          <w:b/>
          <w:color w:val="C00000"/>
          <w:sz w:val="32"/>
          <w:szCs w:val="32"/>
        </w:rPr>
        <w:t>ГОСУДАРСТВЕННЫЕ УСЛУГИ</w:t>
      </w:r>
    </w:p>
    <w:p w:rsidR="006C7F55" w:rsidRPr="001728E1" w:rsidRDefault="00E15FFC" w:rsidP="006C7F55">
      <w:pPr>
        <w:jc w:val="center"/>
        <w:rPr>
          <w:b/>
          <w:color w:val="C00000"/>
          <w:sz w:val="32"/>
          <w:szCs w:val="32"/>
        </w:rPr>
      </w:pPr>
      <w:r w:rsidRPr="001728E1">
        <w:rPr>
          <w:b/>
          <w:color w:val="C00000"/>
          <w:sz w:val="32"/>
          <w:szCs w:val="32"/>
        </w:rPr>
        <w:t xml:space="preserve"> </w:t>
      </w:r>
      <w:r w:rsidR="006C7F55" w:rsidRPr="001728E1">
        <w:rPr>
          <w:b/>
          <w:color w:val="C00000"/>
          <w:sz w:val="32"/>
          <w:szCs w:val="32"/>
        </w:rPr>
        <w:t xml:space="preserve">ЕДИНОВРЕМЕННЫЕ ВЫПЛАТЫ В СВЯЗИ С РОЖДЕНИЕМ РЕБЕНКА </w:t>
      </w:r>
    </w:p>
    <w:p w:rsidR="00014BB1" w:rsidRPr="00C906FC" w:rsidRDefault="00014BB1" w:rsidP="00014B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FC">
        <w:rPr>
          <w:rFonts w:ascii="Times New Roman" w:hAnsi="Times New Roman" w:cs="Times New Roman"/>
          <w:sz w:val="24"/>
          <w:szCs w:val="24"/>
        </w:rPr>
        <w:t>Обращение за услугой через:</w:t>
      </w:r>
    </w:p>
    <w:p w:rsidR="00DA50C9" w:rsidRPr="00DA50C9" w:rsidRDefault="00014BB1" w:rsidP="00DA50C9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0C9">
        <w:rPr>
          <w:rFonts w:ascii="Times New Roman" w:hAnsi="Times New Roman" w:cs="Times New Roman"/>
          <w:sz w:val="24"/>
          <w:szCs w:val="24"/>
        </w:rPr>
        <w:t>- на официальный сайт Мэра Москвы (</w:t>
      </w:r>
      <w:hyperlink r:id="rId7" w:history="1">
        <w:r w:rsidR="00DA50C9" w:rsidRPr="00DA50C9">
          <w:rPr>
            <w:rFonts w:ascii="Times New Roman" w:hAnsi="Times New Roman" w:cs="Times New Roman"/>
            <w:sz w:val="24"/>
            <w:szCs w:val="24"/>
          </w:rPr>
          <w:t>www.mos.ru</w:t>
        </w:r>
      </w:hyperlink>
      <w:r w:rsidR="00DA50C9" w:rsidRPr="00DA50C9">
        <w:rPr>
          <w:rFonts w:ascii="Times New Roman" w:hAnsi="Times New Roman" w:cs="Times New Roman"/>
          <w:sz w:val="24"/>
          <w:szCs w:val="24"/>
        </w:rPr>
        <w:t>)</w:t>
      </w:r>
      <w:r w:rsidR="00DA50C9" w:rsidRPr="00DA50C9">
        <w:t xml:space="preserve"> </w:t>
      </w:r>
      <w:hyperlink r:id="rId8" w:history="1">
        <w:r w:rsidR="00DA50C9" w:rsidRPr="00E92439">
          <w:rPr>
            <w:rStyle w:val="af4"/>
            <w:rFonts w:ascii="Times New Roman" w:hAnsi="Times New Roman"/>
            <w:sz w:val="24"/>
            <w:szCs w:val="24"/>
          </w:rPr>
          <w:t>https://www.mos.ru/uslugi/semya-deti/pomosch-dlya-semey-s-detmi-v-tom-chisle-mnogodetnyh/</w:t>
        </w:r>
      </w:hyperlink>
      <w:r w:rsidR="00DA5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0C9" w:rsidRPr="00C906FC" w:rsidRDefault="00DA50C9" w:rsidP="00DA50C9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FC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 ребенка</w:t>
      </w:r>
      <w:r w:rsidR="00343CEB">
        <w:rPr>
          <w:rFonts w:ascii="Times New Roman" w:hAnsi="Times New Roman" w:cs="Times New Roman"/>
          <w:sz w:val="24"/>
          <w:szCs w:val="24"/>
        </w:rPr>
        <w:t xml:space="preserve"> и лица, не имеющие места жительства в Москве – за выплатой № 1 из таблицы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363A" w:rsidRPr="00211864" w:rsidRDefault="00DA50C9" w:rsidP="00A72FC2">
      <w:pPr>
        <w:ind w:firstLine="709"/>
        <w:jc w:val="both"/>
        <w:rPr>
          <w:b/>
          <w:sz w:val="26"/>
          <w:szCs w:val="26"/>
        </w:rPr>
      </w:pPr>
      <w:r w:rsidRPr="00C906FC">
        <w:t>Приемные дни: понедельник – воскресенье с 8-00 до 20-00 без перерыва</w:t>
      </w:r>
    </w:p>
    <w:tbl>
      <w:tblPr>
        <w:tblW w:w="1575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2"/>
        <w:gridCol w:w="4110"/>
        <w:gridCol w:w="3261"/>
        <w:gridCol w:w="3995"/>
      </w:tblGrid>
      <w:tr w:rsidR="00125995" w:rsidRPr="00211864" w:rsidTr="008165B0">
        <w:trPr>
          <w:trHeight w:val="20"/>
          <w:tblHeader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Наименование</w:t>
            </w:r>
          </w:p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социальной выплаты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1728E1" w:rsidRDefault="00125995" w:rsidP="003B3CC0">
            <w:pPr>
              <w:pStyle w:val="ac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Нормативные</w:t>
            </w:r>
          </w:p>
          <w:p w:rsidR="00125995" w:rsidRPr="001728E1" w:rsidRDefault="00125995" w:rsidP="00174DA1">
            <w:pPr>
              <w:pStyle w:val="ac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правовые 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Размер</w:t>
            </w:r>
          </w:p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выплаты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995" w:rsidRPr="001728E1" w:rsidRDefault="00125995" w:rsidP="003B3CC0">
            <w:pPr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1728E1">
              <w:rPr>
                <w:b/>
                <w:color w:val="943634" w:themeColor="accent2" w:themeShade="BF"/>
                <w:sz w:val="26"/>
                <w:szCs w:val="26"/>
              </w:rPr>
              <w:t>Необходимые документы</w:t>
            </w:r>
          </w:p>
        </w:tc>
      </w:tr>
      <w:tr w:rsidR="00F831A0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0" w:rsidRDefault="00F831A0" w:rsidP="00F50CF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831A0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компенсация на приобретение предметов и средств, предназначенных для ухода за новорожденными детьми взамен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получения подарочного комплекта</w:t>
            </w:r>
          </w:p>
          <w:p w:rsidR="00D766D4" w:rsidRPr="00D766D4" w:rsidRDefault="00D766D4" w:rsidP="00CE055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Единовременная компенсационная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назначается и выплачивается при условии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рождения ребенка в городе Москве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семьям москвичей, рождение ребенка у которых зарегистрировано за пределами города Москвы</w:t>
            </w:r>
            <w:r w:rsidR="007E073D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на ребенка не получен подарочный комплект детских принадлежностей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 w:rsidR="00343CEB">
              <w:rPr>
                <w:rFonts w:ascii="Times New Roman" w:hAnsi="Times New Roman" w:cs="Times New Roman"/>
                <w:sz w:val="24"/>
                <w:szCs w:val="24"/>
              </w:rPr>
              <w:t xml:space="preserve">е - </w:t>
            </w:r>
            <w:r w:rsidRPr="00D766D4">
              <w:rPr>
                <w:rFonts w:ascii="Times New Roman" w:hAnsi="Times New Roman" w:cs="Times New Roman"/>
                <w:sz w:val="24"/>
                <w:szCs w:val="24"/>
              </w:rPr>
              <w:t xml:space="preserve"> до исполнения ребенку 2-х месяцев.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831A0" w:rsidRPr="0091261E" w:rsidRDefault="00000D5E" w:rsidP="0024103A">
            <w:pPr>
              <w:jc w:val="both"/>
            </w:pPr>
            <w:r w:rsidRPr="00000D5E">
              <w:t xml:space="preserve">Постановление Правительства Москвы от 06.03.2018 № 139-ПП </w:t>
            </w:r>
            <w:r w:rsidR="000C314C">
              <w:t xml:space="preserve">           </w:t>
            </w:r>
            <w:r w:rsidRPr="00000D5E">
              <w:t>«О дополнительных мерах социальной поддержки семей с новорожденными детьми в городе Москве»</w:t>
            </w:r>
            <w:r w:rsidRPr="00000D5E"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0" w:rsidRPr="0091261E" w:rsidRDefault="00A63334" w:rsidP="003A4266">
            <w:pPr>
              <w:jc w:val="center"/>
              <w:rPr>
                <w:b/>
              </w:rPr>
            </w:pPr>
            <w:r w:rsidRPr="00C701F8">
              <w:rPr>
                <w:b/>
              </w:rPr>
              <w:t>20 000 руб.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831A0" w:rsidRPr="0091261E" w:rsidRDefault="00C701F8" w:rsidP="006207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5A81" w:rsidRPr="00E92439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https://www.mos.ru/pgu/ru/services/link/4706/</w:t>
              </w:r>
            </w:hyperlink>
            <w:r w:rsidR="00DC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95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91261E" w:rsidRDefault="00F831A0" w:rsidP="00F50CF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4266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5995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компенсационная выплата на возмещение расходов в связи с рождением (усыновлением) реб</w:t>
            </w:r>
            <w:r w:rsidR="00837E56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25995" w:rsidRPr="0091261E">
              <w:rPr>
                <w:rFonts w:ascii="Times New Roman" w:hAnsi="Times New Roman" w:cs="Times New Roman"/>
                <w:b/>
                <w:sz w:val="24"/>
                <w:szCs w:val="24"/>
              </w:rPr>
              <w:t>нка</w:t>
            </w:r>
          </w:p>
          <w:p w:rsidR="00125995" w:rsidRPr="0091261E" w:rsidRDefault="00125995" w:rsidP="002D79DA">
            <w:pPr>
              <w:jc w:val="both"/>
            </w:pPr>
            <w:r w:rsidRPr="0091261E">
              <w:t>Предоставляется при обращении не позднее 6 месяцев со дня рождения ребенка</w:t>
            </w:r>
          </w:p>
          <w:p w:rsidR="00125995" w:rsidRPr="0091261E" w:rsidRDefault="00125995" w:rsidP="00190AD3">
            <w:pPr>
              <w:autoSpaceDE w:val="0"/>
              <w:autoSpaceDN w:val="0"/>
              <w:adjustRightInd w:val="0"/>
              <w:jc w:val="both"/>
            </w:pPr>
            <w:r w:rsidRPr="0091261E">
              <w:t>При определении очередности рождения ребенка в семье учитываются дети, ранее рожденные (усыновленные) данной матерью, в том числе ее дети от предыдущих браков и рожденные (усыновленные) ею вне брака при условии, что они проживают в этой семье.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A4266" w:rsidRPr="0091261E" w:rsidRDefault="003A4266" w:rsidP="002D4DC6">
            <w:pPr>
              <w:jc w:val="both"/>
            </w:pPr>
            <w:r w:rsidRPr="0091261E">
              <w:t>1. Закон города Москвы от 23.11.2005 № 60 «О социальной поддержке семей с детьми в городе Москве»</w:t>
            </w:r>
          </w:p>
          <w:p w:rsidR="003A4266" w:rsidRPr="0091261E" w:rsidRDefault="003A4266" w:rsidP="002D4DC6">
            <w:pPr>
              <w:jc w:val="both"/>
            </w:pPr>
          </w:p>
          <w:p w:rsidR="003A4266" w:rsidRPr="0091261E" w:rsidRDefault="003A4266" w:rsidP="002D4DC6">
            <w:pPr>
              <w:jc w:val="both"/>
            </w:pPr>
            <w:r w:rsidRPr="0091261E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с детьми в городе Москве»</w:t>
            </w:r>
          </w:p>
          <w:p w:rsidR="003A4266" w:rsidRPr="0091261E" w:rsidRDefault="003A4266" w:rsidP="002D4DC6">
            <w:pPr>
              <w:jc w:val="both"/>
            </w:pPr>
          </w:p>
          <w:p w:rsidR="00125995" w:rsidRPr="0091261E" w:rsidRDefault="00125995" w:rsidP="002D4DC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7C" w:rsidRPr="0091261E" w:rsidRDefault="00A07068" w:rsidP="003A4266">
            <w:pPr>
              <w:jc w:val="center"/>
            </w:pPr>
            <w:r>
              <w:rPr>
                <w:b/>
              </w:rPr>
              <w:t>7</w:t>
            </w:r>
            <w:r w:rsidR="00682444">
              <w:rPr>
                <w:b/>
              </w:rPr>
              <w:t xml:space="preserve"> </w:t>
            </w:r>
            <w:r>
              <w:rPr>
                <w:b/>
              </w:rPr>
              <w:t>695</w:t>
            </w:r>
            <w:r w:rsidR="002D50BC">
              <w:rPr>
                <w:b/>
              </w:rPr>
              <w:t xml:space="preserve"> </w:t>
            </w:r>
            <w:r w:rsidR="003A4266" w:rsidRPr="0091261E">
              <w:rPr>
                <w:b/>
              </w:rPr>
              <w:t>руб</w:t>
            </w:r>
            <w:r w:rsidR="003A4266" w:rsidRPr="0091261E">
              <w:t xml:space="preserve">. </w:t>
            </w:r>
          </w:p>
          <w:p w:rsidR="00682444" w:rsidRDefault="003A4266" w:rsidP="00554E35">
            <w:pPr>
              <w:jc w:val="center"/>
            </w:pPr>
            <w:r w:rsidRPr="0091261E">
              <w:t xml:space="preserve">— при рождении </w:t>
            </w:r>
          </w:p>
          <w:p w:rsidR="00554E35" w:rsidRPr="0091261E" w:rsidRDefault="003A4266" w:rsidP="00554E35">
            <w:pPr>
              <w:jc w:val="center"/>
            </w:pPr>
            <w:r w:rsidRPr="0091261E">
              <w:t>первого ребенка</w:t>
            </w:r>
          </w:p>
          <w:p w:rsidR="00554E35" w:rsidRDefault="00554E35" w:rsidP="00554E35">
            <w:pPr>
              <w:jc w:val="center"/>
            </w:pPr>
            <w:r w:rsidRPr="0091261E">
              <w:t xml:space="preserve">(на детей, рожденных </w:t>
            </w:r>
            <w:r w:rsidR="00682444">
              <w:t xml:space="preserve">            </w:t>
            </w:r>
            <w:r w:rsidRPr="0091261E">
              <w:t>по 31 декабря 20</w:t>
            </w:r>
            <w:r w:rsidR="008C0573" w:rsidRPr="0091261E">
              <w:t>2</w:t>
            </w:r>
            <w:r w:rsidR="00A07068">
              <w:t>4</w:t>
            </w:r>
            <w:r w:rsidRPr="0091261E">
              <w:t xml:space="preserve"> года – </w:t>
            </w:r>
            <w:r w:rsidR="00A07068">
              <w:t>7</w:t>
            </w:r>
            <w:r w:rsidR="002D50BC" w:rsidRPr="002D50BC">
              <w:t> </w:t>
            </w:r>
            <w:r w:rsidR="00A07068">
              <w:t>293</w:t>
            </w:r>
            <w:r w:rsidR="002D50BC" w:rsidRPr="0091261E">
              <w:rPr>
                <w:b/>
              </w:rPr>
              <w:t xml:space="preserve"> </w:t>
            </w:r>
            <w:r w:rsidRPr="0091261E">
              <w:t>руб.</w:t>
            </w:r>
            <w:r w:rsidR="00BA6492" w:rsidRPr="0091261E">
              <w:t>)</w:t>
            </w:r>
            <w:r w:rsidRPr="0091261E">
              <w:t xml:space="preserve"> </w:t>
            </w:r>
          </w:p>
          <w:p w:rsidR="00682444" w:rsidRPr="0091261E" w:rsidRDefault="00682444" w:rsidP="00554E35">
            <w:pPr>
              <w:jc w:val="center"/>
            </w:pPr>
          </w:p>
          <w:p w:rsidR="0040417C" w:rsidRPr="0091261E" w:rsidRDefault="00A07068" w:rsidP="003A42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82444">
              <w:rPr>
                <w:b/>
              </w:rPr>
              <w:t xml:space="preserve"> 2</w:t>
            </w:r>
            <w:r>
              <w:rPr>
                <w:b/>
              </w:rPr>
              <w:t>81</w:t>
            </w:r>
            <w:r w:rsidR="003A4266" w:rsidRPr="0091261E">
              <w:rPr>
                <w:b/>
              </w:rPr>
              <w:t xml:space="preserve"> руб.</w:t>
            </w:r>
          </w:p>
          <w:p w:rsidR="00BA6492" w:rsidRPr="0091261E" w:rsidRDefault="003A4266" w:rsidP="00BA6492">
            <w:pPr>
              <w:jc w:val="center"/>
            </w:pPr>
            <w:r w:rsidRPr="0091261E">
              <w:t xml:space="preserve"> — при рождении второго и последующих детей</w:t>
            </w:r>
          </w:p>
          <w:p w:rsidR="00682444" w:rsidRDefault="00BA6492" w:rsidP="00BA6492">
            <w:pPr>
              <w:jc w:val="center"/>
            </w:pPr>
            <w:r w:rsidRPr="0091261E">
              <w:t>(на детей, рожденных</w:t>
            </w:r>
            <w:r w:rsidR="00682444">
              <w:t xml:space="preserve">                         </w:t>
            </w:r>
            <w:r w:rsidRPr="0091261E">
              <w:t xml:space="preserve"> по 31 декабря 20</w:t>
            </w:r>
            <w:r w:rsidR="008C0573" w:rsidRPr="0091261E">
              <w:t>2</w:t>
            </w:r>
            <w:r w:rsidR="00A07068">
              <w:t>4</w:t>
            </w:r>
            <w:r w:rsidRPr="0091261E">
              <w:t xml:space="preserve"> года – </w:t>
            </w:r>
          </w:p>
          <w:p w:rsidR="00125995" w:rsidRPr="0091261E" w:rsidRDefault="00682444" w:rsidP="00A07068">
            <w:pPr>
              <w:jc w:val="center"/>
            </w:pPr>
            <w:r>
              <w:t>1</w:t>
            </w:r>
            <w:r w:rsidR="00A07068">
              <w:t>9</w:t>
            </w:r>
            <w:r>
              <w:t xml:space="preserve"> </w:t>
            </w:r>
            <w:r w:rsidR="00A07068">
              <w:t>223</w:t>
            </w:r>
            <w:r w:rsidR="002D50BC" w:rsidRPr="0091261E">
              <w:rPr>
                <w:b/>
              </w:rPr>
              <w:t xml:space="preserve"> </w:t>
            </w:r>
            <w:r w:rsidR="00BA6492" w:rsidRPr="0091261E">
              <w:t xml:space="preserve">руб.)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25995" w:rsidRDefault="00D565D2" w:rsidP="006207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</w:t>
            </w:r>
            <w:r w:rsidR="00A070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37-ПП </w:t>
            </w:r>
            <w:r w:rsidR="00AE4D33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="00AE4D33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приложение 2).</w:t>
            </w:r>
          </w:p>
          <w:p w:rsidR="00EE1149" w:rsidRPr="0091261E" w:rsidRDefault="00C701F8" w:rsidP="006207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1149" w:rsidRPr="00E92439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https://www.mos.ru/pgu/ru/services/procedure/0/0/7700000010000180313/</w:t>
              </w:r>
            </w:hyperlink>
            <w:r w:rsidR="00E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95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91261E" w:rsidRDefault="00F831A0" w:rsidP="00F50CFD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2D4DC6" w:rsidRPr="0091261E">
              <w:rPr>
                <w:b/>
              </w:rPr>
              <w:t xml:space="preserve">. </w:t>
            </w:r>
            <w:r w:rsidR="00125995" w:rsidRPr="0091261E">
              <w:rPr>
                <w:b/>
              </w:rPr>
              <w:t xml:space="preserve">Единовременная компенсационная выплата </w:t>
            </w:r>
            <w:r w:rsidR="00914A6E" w:rsidRPr="0091261E">
              <w:rPr>
                <w:b/>
              </w:rPr>
              <w:t xml:space="preserve">на возмещение расходов </w:t>
            </w:r>
            <w:r w:rsidR="00125995" w:rsidRPr="0091261E">
              <w:rPr>
                <w:b/>
              </w:rPr>
              <w:t xml:space="preserve">в связи с рождением </w:t>
            </w:r>
            <w:r w:rsidR="00914A6E" w:rsidRPr="0091261E">
              <w:rPr>
                <w:b/>
              </w:rPr>
              <w:t xml:space="preserve">(усыновлением) </w:t>
            </w:r>
            <w:r w:rsidR="00125995" w:rsidRPr="0091261E">
              <w:rPr>
                <w:b/>
              </w:rPr>
              <w:t>одновременно трех и более детей</w:t>
            </w:r>
          </w:p>
          <w:p w:rsidR="00125995" w:rsidRPr="0091261E" w:rsidRDefault="00125995" w:rsidP="002D4DC6">
            <w:pPr>
              <w:rPr>
                <w:b/>
              </w:rPr>
            </w:pPr>
          </w:p>
          <w:p w:rsidR="00125995" w:rsidRPr="0091261E" w:rsidRDefault="00125995" w:rsidP="002D4DC6">
            <w:pPr>
              <w:rPr>
                <w:b/>
              </w:rPr>
            </w:pPr>
            <w:r w:rsidRPr="0091261E">
              <w:t>Предоставляется при обращении не позднее 6 месяцев со дня рождения детей</w:t>
            </w:r>
          </w:p>
          <w:p w:rsidR="00125995" w:rsidRPr="0091261E" w:rsidRDefault="00125995" w:rsidP="002D4DC6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2D4DC6" w:rsidRPr="0091261E" w:rsidRDefault="002D4DC6" w:rsidP="002D4DC6">
            <w:pPr>
              <w:jc w:val="both"/>
            </w:pPr>
            <w:r w:rsidRPr="0091261E">
              <w:t>1. Закон города Москвы от 23.11.2005 № 60 «О социальной поддержке семей с детьми в городе Москве»</w:t>
            </w:r>
          </w:p>
          <w:p w:rsidR="002D4DC6" w:rsidRPr="0091261E" w:rsidRDefault="002D4DC6" w:rsidP="002D4DC6">
            <w:pPr>
              <w:jc w:val="both"/>
            </w:pPr>
          </w:p>
          <w:p w:rsidR="00125995" w:rsidRPr="0091261E" w:rsidRDefault="002D4DC6" w:rsidP="006516B0">
            <w:pPr>
              <w:jc w:val="both"/>
            </w:pPr>
            <w:r w:rsidRPr="0091261E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6" w:rsidRPr="0091261E" w:rsidRDefault="007279C1" w:rsidP="002D4DC6">
            <w:pPr>
              <w:jc w:val="center"/>
            </w:pPr>
            <w:r>
              <w:rPr>
                <w:b/>
              </w:rPr>
              <w:t>6</w:t>
            </w:r>
            <w:r w:rsidR="006B0E8A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6B0E8A">
              <w:rPr>
                <w:b/>
              </w:rPr>
              <w:t>925</w:t>
            </w:r>
            <w:r w:rsidR="002D4DC6" w:rsidRPr="0091261E">
              <w:rPr>
                <w:b/>
              </w:rPr>
              <w:t xml:space="preserve"> руб</w:t>
            </w:r>
            <w:r w:rsidR="002D4DC6" w:rsidRPr="0091261E">
              <w:t>.</w:t>
            </w:r>
          </w:p>
          <w:p w:rsidR="002D4DC6" w:rsidRPr="0091261E" w:rsidRDefault="002D4DC6" w:rsidP="002D4DC6">
            <w:pPr>
              <w:jc w:val="center"/>
            </w:pPr>
            <w:r w:rsidRPr="0091261E">
              <w:t>на семью</w:t>
            </w:r>
          </w:p>
          <w:p w:rsidR="00D67F35" w:rsidRPr="0091261E" w:rsidRDefault="00D67F35" w:rsidP="006B0E8A">
            <w:pPr>
              <w:jc w:val="center"/>
            </w:pPr>
            <w:r w:rsidRPr="0091261E">
              <w:t>(на детей, рожденных</w:t>
            </w:r>
            <w:r w:rsidR="00DC397E">
              <w:t xml:space="preserve"> </w:t>
            </w:r>
            <w:r w:rsidRPr="0091261E">
              <w:t>по 31 декабря 20</w:t>
            </w:r>
            <w:r w:rsidR="008C0573" w:rsidRPr="0091261E">
              <w:t>2</w:t>
            </w:r>
            <w:r w:rsidR="006B0E8A">
              <w:t>4</w:t>
            </w:r>
            <w:r w:rsidRPr="0091261E">
              <w:t xml:space="preserve"> года – </w:t>
            </w:r>
            <w:r w:rsidR="007279C1">
              <w:t>6</w:t>
            </w:r>
            <w:r w:rsidR="006B0E8A">
              <w:t>6</w:t>
            </w:r>
            <w:r w:rsidR="007279C1">
              <w:t xml:space="preserve"> </w:t>
            </w:r>
            <w:r w:rsidR="006B0E8A">
              <w:t>279</w:t>
            </w:r>
            <w:r w:rsidR="00DA37EF" w:rsidRPr="0091261E">
              <w:rPr>
                <w:b/>
              </w:rPr>
              <w:t xml:space="preserve"> </w:t>
            </w:r>
            <w:r w:rsidRPr="0091261E">
              <w:t>руб.)</w:t>
            </w:r>
          </w:p>
          <w:p w:rsidR="001054A2" w:rsidRPr="0091261E" w:rsidRDefault="001054A2" w:rsidP="002D4DC6">
            <w:pPr>
              <w:jc w:val="center"/>
            </w:pPr>
          </w:p>
          <w:p w:rsidR="00125995" w:rsidRPr="0091261E" w:rsidRDefault="00125995" w:rsidP="002A69B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125995" w:rsidRDefault="00AE0A4A" w:rsidP="00914A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 содержится в Административном регламенте предоставления государственн</w:t>
            </w:r>
            <w:r w:rsidR="00914A6E" w:rsidRPr="0091261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914A6E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отдельных социальных выплат многодетным семьям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, утвержденном постановлением Правительства Москвы от 24.01.2006</w:t>
            </w:r>
            <w:r w:rsidR="0064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61E">
              <w:rPr>
                <w:rFonts w:ascii="Times New Roman" w:hAnsi="Times New Roman" w:cs="Times New Roman"/>
                <w:sz w:val="24"/>
                <w:szCs w:val="24"/>
              </w:rPr>
              <w:t>№ 37-ПП (приложение 3).</w:t>
            </w:r>
          </w:p>
          <w:p w:rsidR="008165B0" w:rsidRPr="0091261E" w:rsidRDefault="00C701F8" w:rsidP="00914A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65B0" w:rsidRPr="00E92439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https://www.mos.ru/pgu/ru/services/procedure/0/0/7700000010000180569/</w:t>
              </w:r>
            </w:hyperlink>
            <w:r w:rsidR="0081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995" w:rsidRPr="0091261E" w:rsidTr="008165B0">
        <w:trPr>
          <w:trHeight w:val="11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95" w:rsidRPr="0091261E" w:rsidRDefault="00F831A0" w:rsidP="00F50CF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7202AB" w:rsidRPr="0091261E">
              <w:rPr>
                <w:b/>
              </w:rPr>
              <w:t xml:space="preserve">. </w:t>
            </w:r>
            <w:r w:rsidR="00125995" w:rsidRPr="0091261E">
              <w:rPr>
                <w:b/>
              </w:rPr>
              <w:t>Дополнительное единовременное пособие в связи с рождением ребенка молодым семьям</w:t>
            </w:r>
          </w:p>
          <w:p w:rsidR="00125995" w:rsidRPr="0091261E" w:rsidRDefault="00125995" w:rsidP="007202AB">
            <w:pPr>
              <w:jc w:val="both"/>
            </w:pPr>
            <w:r w:rsidRPr="0091261E">
              <w:t xml:space="preserve">Предоставляется семьям, в которых обоим родителям на </w:t>
            </w:r>
            <w:r w:rsidR="00451578" w:rsidRPr="0091261E">
              <w:t>день</w:t>
            </w:r>
            <w:r w:rsidRPr="0091261E">
              <w:t xml:space="preserve"> рождения ребенка не исполнилось 3</w:t>
            </w:r>
            <w:r w:rsidR="000A322F">
              <w:t>6</w:t>
            </w:r>
            <w:r w:rsidRPr="0091261E">
              <w:t xml:space="preserve"> лет, при обращении за пособием не позднее 12 месяцев со дня рождения ребенка  </w:t>
            </w:r>
          </w:p>
          <w:p w:rsidR="00B752E8" w:rsidRPr="0091261E" w:rsidRDefault="00B752E8" w:rsidP="00B752E8">
            <w:pPr>
              <w:pStyle w:val="ConsPlusNormal"/>
              <w:ind w:firstLine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E">
              <w:rPr>
                <w:rFonts w:ascii="Times New Roman" w:hAnsi="Times New Roman"/>
                <w:sz w:val="24"/>
                <w:szCs w:val="24"/>
              </w:rPr>
              <w:t>Право на единовременное пособие зависит от двух критериев:</w:t>
            </w:r>
          </w:p>
          <w:p w:rsidR="00B752E8" w:rsidRPr="0091261E" w:rsidRDefault="00B752E8" w:rsidP="0071314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61E">
              <w:rPr>
                <w:rFonts w:ascii="Times New Roman" w:hAnsi="Times New Roman"/>
                <w:sz w:val="24"/>
                <w:szCs w:val="24"/>
              </w:rPr>
              <w:t xml:space="preserve">1) уровня имущественной обеспеченности семьи; </w:t>
            </w:r>
          </w:p>
          <w:p w:rsidR="00B752E8" w:rsidRPr="0091261E" w:rsidRDefault="00B752E8" w:rsidP="00B752E8">
            <w:pPr>
              <w:jc w:val="both"/>
            </w:pPr>
            <w:r w:rsidRPr="0091261E">
              <w:t>2) среднедушевого дохода семьи, который не должен превышать величину прожиточного минимума в расчете на душу населения, установленную в городе Москве на день обращения за единовременным пособием.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B752E8" w:rsidRDefault="00B1486B" w:rsidP="00B752E8">
            <w:r w:rsidRPr="0091261E">
              <w:t xml:space="preserve">1. Закон города Москвы </w:t>
            </w:r>
            <w:r>
              <w:t>от 15.12.2021 № 36 «О молодежной политике в городе Москве»</w:t>
            </w:r>
          </w:p>
          <w:p w:rsidR="00B1486B" w:rsidRDefault="00B1486B" w:rsidP="00B752E8"/>
          <w:p w:rsidR="00125995" w:rsidRPr="0091261E" w:rsidRDefault="00B752E8" w:rsidP="00456B27">
            <w:r w:rsidRPr="0091261E">
              <w:t xml:space="preserve">2. Постановление Правительства Москвы от 27.05. 2021 № 718-ПП                    </w:t>
            </w:r>
            <w:r w:rsidR="00456B27">
              <w:t>«</w:t>
            </w:r>
            <w:r w:rsidR="00456B27" w:rsidRPr="00456B27">
              <w:t>О Порядке назначения и выплаты дополнительного единовременного пособия в связи с рождением ребенка молодым семьям</w:t>
            </w:r>
            <w:r w:rsidR="00456B27"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AB" w:rsidRPr="0091261E" w:rsidRDefault="007202AB" w:rsidP="007202AB">
            <w:pPr>
              <w:jc w:val="both"/>
            </w:pPr>
            <w:r w:rsidRPr="0091261E">
              <w:t xml:space="preserve">на 1-го ребенка — </w:t>
            </w:r>
            <w:r w:rsidRPr="0091261E">
              <w:rPr>
                <w:b/>
              </w:rPr>
              <w:t>пятикратная;</w:t>
            </w:r>
          </w:p>
          <w:p w:rsidR="007202AB" w:rsidRPr="0091261E" w:rsidRDefault="007202AB" w:rsidP="007202AB">
            <w:pPr>
              <w:jc w:val="both"/>
              <w:rPr>
                <w:b/>
              </w:rPr>
            </w:pPr>
            <w:r w:rsidRPr="0091261E">
              <w:t xml:space="preserve">на 2-го ребенка — </w:t>
            </w:r>
            <w:r w:rsidRPr="0091261E">
              <w:rPr>
                <w:b/>
              </w:rPr>
              <w:t>семикратная;</w:t>
            </w:r>
          </w:p>
          <w:p w:rsidR="00652C6E" w:rsidRPr="0091261E" w:rsidRDefault="007202AB" w:rsidP="007202AB">
            <w:pPr>
              <w:jc w:val="both"/>
            </w:pPr>
            <w:r w:rsidRPr="0091261E">
              <w:t xml:space="preserve">на 3-го и последующих детей — </w:t>
            </w:r>
            <w:r w:rsidRPr="0091261E">
              <w:rPr>
                <w:b/>
              </w:rPr>
              <w:t xml:space="preserve">десятикратная </w:t>
            </w:r>
            <w:r w:rsidRPr="0091261E">
              <w:t xml:space="preserve">величина прожиточного минимума, установленная Правительством Москвы в </w:t>
            </w:r>
            <w:r w:rsidR="003D05FE" w:rsidRPr="0091261E">
              <w:t>расчете</w:t>
            </w:r>
            <w:r w:rsidRPr="0091261E">
              <w:t xml:space="preserve"> на душу населения и действующая на дату рождения ребенка</w:t>
            </w:r>
            <w:r w:rsidR="00652C6E" w:rsidRPr="0091261E">
              <w:t>.</w:t>
            </w:r>
          </w:p>
          <w:p w:rsidR="00652C6E" w:rsidRPr="0091261E" w:rsidRDefault="0052720E" w:rsidP="00456B27">
            <w:pPr>
              <w:jc w:val="both"/>
            </w:pPr>
            <w:r w:rsidRPr="0052720E">
              <w:rPr>
                <w:b/>
              </w:rPr>
              <w:t>1</w:t>
            </w:r>
            <w:r w:rsidR="0032738E">
              <w:rPr>
                <w:b/>
              </w:rPr>
              <w:t>1</w:t>
            </w:r>
            <w:r w:rsidR="006B0E8A">
              <w:rPr>
                <w:b/>
              </w:rPr>
              <w:t>9</w:t>
            </w:r>
            <w:r w:rsidR="0032738E">
              <w:rPr>
                <w:b/>
              </w:rPr>
              <w:t xml:space="preserve"> </w:t>
            </w:r>
            <w:r w:rsidR="006B0E8A">
              <w:rPr>
                <w:b/>
              </w:rPr>
              <w:t>540</w:t>
            </w:r>
            <w:r w:rsidR="00652C6E" w:rsidRPr="0091261E">
              <w:rPr>
                <w:b/>
              </w:rPr>
              <w:t xml:space="preserve"> руб.</w:t>
            </w:r>
            <w:r w:rsidR="00652C6E" w:rsidRPr="0091261E">
              <w:t xml:space="preserve"> </w:t>
            </w:r>
            <w:r w:rsidR="005A28A2">
              <w:t>(</w:t>
            </w:r>
            <w:r w:rsidR="004E2977" w:rsidRPr="0091261E">
              <w:t>на детей, рожденных по 31 декабря 202</w:t>
            </w:r>
            <w:r w:rsidR="006B0E8A">
              <w:t>4</w:t>
            </w:r>
            <w:r w:rsidR="004E2977" w:rsidRPr="0091261E">
              <w:t xml:space="preserve"> года</w:t>
            </w:r>
            <w:r w:rsidR="004E2977">
              <w:t xml:space="preserve"> – 1</w:t>
            </w:r>
            <w:r w:rsidR="006B0E8A">
              <w:t>13</w:t>
            </w:r>
            <w:r w:rsidR="00CD0521">
              <w:t xml:space="preserve"> </w:t>
            </w:r>
            <w:r w:rsidR="006B0E8A">
              <w:t>310</w:t>
            </w:r>
            <w:r w:rsidR="004E2977">
              <w:t xml:space="preserve"> руб.</w:t>
            </w:r>
            <w:r w:rsidR="005A28A2">
              <w:t xml:space="preserve">) </w:t>
            </w:r>
            <w:r w:rsidR="00652C6E" w:rsidRPr="0091261E">
              <w:t>– при рождении первого ребенка;</w:t>
            </w:r>
          </w:p>
          <w:p w:rsidR="00652C6E" w:rsidRPr="0091261E" w:rsidRDefault="0052720E" w:rsidP="007202AB">
            <w:pPr>
              <w:jc w:val="both"/>
            </w:pPr>
            <w:r w:rsidRPr="0052720E">
              <w:rPr>
                <w:b/>
              </w:rPr>
              <w:t>1</w:t>
            </w:r>
            <w:r w:rsidR="006B0E8A">
              <w:rPr>
                <w:b/>
              </w:rPr>
              <w:t>67</w:t>
            </w:r>
            <w:r w:rsidR="0032738E">
              <w:rPr>
                <w:b/>
              </w:rPr>
              <w:t xml:space="preserve"> </w:t>
            </w:r>
            <w:r w:rsidR="006B0E8A">
              <w:rPr>
                <w:b/>
              </w:rPr>
              <w:t>356</w:t>
            </w:r>
            <w:r w:rsidR="00652C6E" w:rsidRPr="0091261E">
              <w:rPr>
                <w:b/>
              </w:rPr>
              <w:t xml:space="preserve"> руб.</w:t>
            </w:r>
            <w:r w:rsidR="00652C6E" w:rsidRPr="0091261E">
              <w:t xml:space="preserve"> </w:t>
            </w:r>
            <w:r w:rsidR="005A28A2">
              <w:t>(</w:t>
            </w:r>
            <w:r w:rsidR="007F21C1" w:rsidRPr="0091261E">
              <w:t>на детей, рожденных по 31 декабря 202</w:t>
            </w:r>
            <w:r w:rsidR="006B0E8A">
              <w:t>4</w:t>
            </w:r>
            <w:r w:rsidR="007F21C1" w:rsidRPr="0091261E">
              <w:t xml:space="preserve"> года</w:t>
            </w:r>
            <w:r w:rsidR="007F21C1">
              <w:t xml:space="preserve"> – 1</w:t>
            </w:r>
            <w:r w:rsidR="0032738E">
              <w:t>5</w:t>
            </w:r>
            <w:r w:rsidR="006B0E8A">
              <w:t>8</w:t>
            </w:r>
            <w:r w:rsidR="0032738E">
              <w:t xml:space="preserve"> </w:t>
            </w:r>
            <w:r w:rsidR="006B0E8A">
              <w:t>634</w:t>
            </w:r>
            <w:r w:rsidR="007F21C1">
              <w:t xml:space="preserve"> руб.</w:t>
            </w:r>
            <w:r w:rsidR="005A28A2">
              <w:t xml:space="preserve">) </w:t>
            </w:r>
            <w:r w:rsidR="00652C6E" w:rsidRPr="0091261E">
              <w:t>– при рождении второго ребенка;</w:t>
            </w:r>
          </w:p>
          <w:p w:rsidR="00125995" w:rsidRPr="0091261E" w:rsidRDefault="0052720E" w:rsidP="006B0E8A">
            <w:pPr>
              <w:jc w:val="both"/>
            </w:pPr>
            <w:r w:rsidRPr="005A28A2">
              <w:rPr>
                <w:b/>
              </w:rPr>
              <w:t>2</w:t>
            </w:r>
            <w:r w:rsidR="006B0E8A">
              <w:rPr>
                <w:b/>
              </w:rPr>
              <w:t>39</w:t>
            </w:r>
            <w:r w:rsidR="0032738E">
              <w:rPr>
                <w:b/>
              </w:rPr>
              <w:t xml:space="preserve"> </w:t>
            </w:r>
            <w:r w:rsidR="006B0E8A">
              <w:rPr>
                <w:b/>
              </w:rPr>
              <w:t>080</w:t>
            </w:r>
            <w:r w:rsidR="00652C6E" w:rsidRPr="0091261E">
              <w:rPr>
                <w:b/>
              </w:rPr>
              <w:t xml:space="preserve"> руб.</w:t>
            </w:r>
            <w:r w:rsidR="00652C6E" w:rsidRPr="0091261E">
              <w:t xml:space="preserve"> </w:t>
            </w:r>
            <w:r w:rsidR="005A28A2">
              <w:t>(</w:t>
            </w:r>
            <w:r w:rsidR="007F21C1" w:rsidRPr="0091261E">
              <w:t>на детей, рожденных по 31 декабря 202</w:t>
            </w:r>
            <w:r w:rsidR="006B0E8A">
              <w:t>4</w:t>
            </w:r>
            <w:r w:rsidR="007F21C1" w:rsidRPr="0091261E">
              <w:t xml:space="preserve"> года</w:t>
            </w:r>
            <w:r w:rsidR="007F21C1">
              <w:t xml:space="preserve"> – 2</w:t>
            </w:r>
            <w:r w:rsidR="006B0E8A">
              <w:t>26</w:t>
            </w:r>
            <w:r w:rsidR="0032738E">
              <w:t xml:space="preserve"> </w:t>
            </w:r>
            <w:r w:rsidR="006B0E8A">
              <w:t>620</w:t>
            </w:r>
            <w:r w:rsidR="007F21C1">
              <w:t xml:space="preserve"> руб.</w:t>
            </w:r>
            <w:r w:rsidR="005A28A2" w:rsidRPr="005A28A2">
              <w:t xml:space="preserve">) </w:t>
            </w:r>
            <w:r w:rsidR="00652C6E" w:rsidRPr="0091261E">
              <w:t>– при рождении третьего и последующих детей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3D36C5" w:rsidRDefault="00760C0B" w:rsidP="003D36C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C5" w:rsidRPr="009126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="00CD79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D36C5" w:rsidRPr="0091261E">
              <w:rPr>
                <w:rFonts w:ascii="Times New Roman" w:hAnsi="Times New Roman" w:cs="Times New Roman"/>
                <w:sz w:val="24"/>
                <w:szCs w:val="24"/>
              </w:rPr>
              <w:t>от 27.05. 2021</w:t>
            </w:r>
            <w:r w:rsidR="0033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6C5" w:rsidRPr="0091261E">
              <w:rPr>
                <w:rFonts w:ascii="Times New Roman" w:hAnsi="Times New Roman" w:cs="Times New Roman"/>
                <w:sz w:val="24"/>
                <w:szCs w:val="24"/>
              </w:rPr>
              <w:t>№ 718-ПП (приложение 2).</w:t>
            </w:r>
          </w:p>
          <w:p w:rsidR="00760C0B" w:rsidRPr="0091261E" w:rsidRDefault="00C701F8" w:rsidP="0091261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36C5" w:rsidRPr="00950B91">
                <w:rPr>
                  <w:rStyle w:val="af4"/>
                  <w:rFonts w:ascii="Times New Roman" w:hAnsi="Times New Roman"/>
                  <w:sz w:val="24"/>
                  <w:szCs w:val="24"/>
                </w:rPr>
                <w:t>https://www.mos.ru/pgu/ru/services/procedure/0/0/7700000000171399263/</w:t>
              </w:r>
            </w:hyperlink>
            <w:r w:rsidR="003D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2A03" w:rsidRPr="0091261E" w:rsidRDefault="004D2A03">
      <w:bookmarkStart w:id="0" w:name="_GoBack"/>
      <w:bookmarkEnd w:id="0"/>
    </w:p>
    <w:sectPr w:rsidR="004D2A03" w:rsidRPr="0091261E" w:rsidSect="00760F8D">
      <w:footerReference w:type="even" r:id="rId13"/>
      <w:footerReference w:type="default" r:id="rId14"/>
      <w:pgSz w:w="16838" w:h="11906" w:orient="landscape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BC" w:rsidRDefault="002A3CBC">
      <w:r>
        <w:separator/>
      </w:r>
    </w:p>
  </w:endnote>
  <w:endnote w:type="continuationSeparator" w:id="0">
    <w:p w:rsidR="002A3CBC" w:rsidRDefault="002A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C0" w:rsidRDefault="003B3CC0" w:rsidP="007D45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3CC0" w:rsidRDefault="003B3CC0" w:rsidP="00BE6AF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C0" w:rsidRPr="00FB2D74" w:rsidRDefault="003B3CC0" w:rsidP="007D458B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FB2D74">
      <w:rPr>
        <w:rStyle w:val="aa"/>
        <w:sz w:val="20"/>
        <w:szCs w:val="20"/>
      </w:rPr>
      <w:fldChar w:fldCharType="begin"/>
    </w:r>
    <w:r w:rsidRPr="00FB2D74">
      <w:rPr>
        <w:rStyle w:val="aa"/>
        <w:sz w:val="20"/>
        <w:szCs w:val="20"/>
      </w:rPr>
      <w:instrText xml:space="preserve">PAGE  </w:instrText>
    </w:r>
    <w:r w:rsidRPr="00FB2D74">
      <w:rPr>
        <w:rStyle w:val="aa"/>
        <w:sz w:val="20"/>
        <w:szCs w:val="20"/>
      </w:rPr>
      <w:fldChar w:fldCharType="separate"/>
    </w:r>
    <w:r w:rsidR="00C701F8">
      <w:rPr>
        <w:rStyle w:val="aa"/>
        <w:noProof/>
        <w:sz w:val="20"/>
        <w:szCs w:val="20"/>
      </w:rPr>
      <w:t>2</w:t>
    </w:r>
    <w:r w:rsidRPr="00FB2D74">
      <w:rPr>
        <w:rStyle w:val="aa"/>
        <w:sz w:val="20"/>
        <w:szCs w:val="20"/>
      </w:rPr>
      <w:fldChar w:fldCharType="end"/>
    </w:r>
  </w:p>
  <w:p w:rsidR="003B3CC0" w:rsidRDefault="003B3CC0" w:rsidP="00BE6AF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BC" w:rsidRDefault="002A3CBC">
      <w:r>
        <w:separator/>
      </w:r>
    </w:p>
  </w:footnote>
  <w:footnote w:type="continuationSeparator" w:id="0">
    <w:p w:rsidR="002A3CBC" w:rsidRDefault="002A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55"/>
    <w:rsid w:val="00000639"/>
    <w:rsid w:val="00000D5E"/>
    <w:rsid w:val="00014BB1"/>
    <w:rsid w:val="0001701F"/>
    <w:rsid w:val="00021B58"/>
    <w:rsid w:val="00025504"/>
    <w:rsid w:val="000411F5"/>
    <w:rsid w:val="00073E6D"/>
    <w:rsid w:val="00075FF0"/>
    <w:rsid w:val="000971CB"/>
    <w:rsid w:val="00097E08"/>
    <w:rsid w:val="000A062B"/>
    <w:rsid w:val="000A322F"/>
    <w:rsid w:val="000A5F62"/>
    <w:rsid w:val="000C314C"/>
    <w:rsid w:val="000C6E56"/>
    <w:rsid w:val="000C754A"/>
    <w:rsid w:val="000D2B61"/>
    <w:rsid w:val="000D6B6A"/>
    <w:rsid w:val="000E256C"/>
    <w:rsid w:val="001015B3"/>
    <w:rsid w:val="001054A2"/>
    <w:rsid w:val="00111C85"/>
    <w:rsid w:val="001174F2"/>
    <w:rsid w:val="00125995"/>
    <w:rsid w:val="00143AC9"/>
    <w:rsid w:val="001502F1"/>
    <w:rsid w:val="00151215"/>
    <w:rsid w:val="001610E2"/>
    <w:rsid w:val="0016110A"/>
    <w:rsid w:val="001728E1"/>
    <w:rsid w:val="00174DA1"/>
    <w:rsid w:val="0018494F"/>
    <w:rsid w:val="00190AD3"/>
    <w:rsid w:val="001917BC"/>
    <w:rsid w:val="00194337"/>
    <w:rsid w:val="001A4E30"/>
    <w:rsid w:val="001A63A4"/>
    <w:rsid w:val="001A7DFA"/>
    <w:rsid w:val="001B3CE1"/>
    <w:rsid w:val="001C07C7"/>
    <w:rsid w:val="001D65D9"/>
    <w:rsid w:val="001E5FA5"/>
    <w:rsid w:val="00200034"/>
    <w:rsid w:val="00200D09"/>
    <w:rsid w:val="00200E00"/>
    <w:rsid w:val="00211864"/>
    <w:rsid w:val="0021439B"/>
    <w:rsid w:val="0024103A"/>
    <w:rsid w:val="00242074"/>
    <w:rsid w:val="0024680A"/>
    <w:rsid w:val="00255C01"/>
    <w:rsid w:val="00260332"/>
    <w:rsid w:val="00262914"/>
    <w:rsid w:val="002658BB"/>
    <w:rsid w:val="00272C0E"/>
    <w:rsid w:val="00273010"/>
    <w:rsid w:val="002902DD"/>
    <w:rsid w:val="00291EFE"/>
    <w:rsid w:val="002923D3"/>
    <w:rsid w:val="00294298"/>
    <w:rsid w:val="002A3CBC"/>
    <w:rsid w:val="002A69B4"/>
    <w:rsid w:val="002B380F"/>
    <w:rsid w:val="002C3B81"/>
    <w:rsid w:val="002C7E45"/>
    <w:rsid w:val="002D47C3"/>
    <w:rsid w:val="002D4DC6"/>
    <w:rsid w:val="002D50BC"/>
    <w:rsid w:val="002D79DA"/>
    <w:rsid w:val="002E331C"/>
    <w:rsid w:val="002F255F"/>
    <w:rsid w:val="002F4CC6"/>
    <w:rsid w:val="00315AAD"/>
    <w:rsid w:val="0032738E"/>
    <w:rsid w:val="00337B84"/>
    <w:rsid w:val="00343CEB"/>
    <w:rsid w:val="0035003B"/>
    <w:rsid w:val="003546C2"/>
    <w:rsid w:val="003546CE"/>
    <w:rsid w:val="00355CA3"/>
    <w:rsid w:val="0035793D"/>
    <w:rsid w:val="00370E2E"/>
    <w:rsid w:val="003713D0"/>
    <w:rsid w:val="003A02A4"/>
    <w:rsid w:val="003A0830"/>
    <w:rsid w:val="003A4266"/>
    <w:rsid w:val="003B3CC0"/>
    <w:rsid w:val="003C00F1"/>
    <w:rsid w:val="003C7CAF"/>
    <w:rsid w:val="003D05FE"/>
    <w:rsid w:val="003D36C5"/>
    <w:rsid w:val="003D57B8"/>
    <w:rsid w:val="003D583B"/>
    <w:rsid w:val="003E0778"/>
    <w:rsid w:val="003E363A"/>
    <w:rsid w:val="003F4718"/>
    <w:rsid w:val="003F6D0C"/>
    <w:rsid w:val="0040417C"/>
    <w:rsid w:val="00411F12"/>
    <w:rsid w:val="0042285A"/>
    <w:rsid w:val="00423E6B"/>
    <w:rsid w:val="00427612"/>
    <w:rsid w:val="00435320"/>
    <w:rsid w:val="00442030"/>
    <w:rsid w:val="00442219"/>
    <w:rsid w:val="00450C41"/>
    <w:rsid w:val="00451578"/>
    <w:rsid w:val="00456B27"/>
    <w:rsid w:val="00461D68"/>
    <w:rsid w:val="004733C5"/>
    <w:rsid w:val="004739C7"/>
    <w:rsid w:val="00474F1F"/>
    <w:rsid w:val="004763F3"/>
    <w:rsid w:val="00482EDF"/>
    <w:rsid w:val="00486C8C"/>
    <w:rsid w:val="00495767"/>
    <w:rsid w:val="0049669D"/>
    <w:rsid w:val="004C7E13"/>
    <w:rsid w:val="004D2A03"/>
    <w:rsid w:val="004D2BCE"/>
    <w:rsid w:val="004D3E37"/>
    <w:rsid w:val="004D5FC4"/>
    <w:rsid w:val="004D743D"/>
    <w:rsid w:val="004E2977"/>
    <w:rsid w:val="004E361B"/>
    <w:rsid w:val="004E4876"/>
    <w:rsid w:val="004E7A4F"/>
    <w:rsid w:val="004F7BC6"/>
    <w:rsid w:val="00504064"/>
    <w:rsid w:val="0052720E"/>
    <w:rsid w:val="005525F2"/>
    <w:rsid w:val="00554E35"/>
    <w:rsid w:val="00555FEC"/>
    <w:rsid w:val="005569E4"/>
    <w:rsid w:val="00557DBF"/>
    <w:rsid w:val="0057336C"/>
    <w:rsid w:val="00585E4B"/>
    <w:rsid w:val="005A28A2"/>
    <w:rsid w:val="005C16E2"/>
    <w:rsid w:val="005C6A5F"/>
    <w:rsid w:val="005D1882"/>
    <w:rsid w:val="005E33EC"/>
    <w:rsid w:val="005E51F7"/>
    <w:rsid w:val="005F0F8B"/>
    <w:rsid w:val="006010E9"/>
    <w:rsid w:val="006056BA"/>
    <w:rsid w:val="00620730"/>
    <w:rsid w:val="00621F68"/>
    <w:rsid w:val="00641ADE"/>
    <w:rsid w:val="00642543"/>
    <w:rsid w:val="006516B0"/>
    <w:rsid w:val="00652C6E"/>
    <w:rsid w:val="0065755F"/>
    <w:rsid w:val="0066406B"/>
    <w:rsid w:val="006819EF"/>
    <w:rsid w:val="00682444"/>
    <w:rsid w:val="006836C8"/>
    <w:rsid w:val="00683AB6"/>
    <w:rsid w:val="00685C6B"/>
    <w:rsid w:val="006B02E9"/>
    <w:rsid w:val="006B04D7"/>
    <w:rsid w:val="006B0E8A"/>
    <w:rsid w:val="006B5A14"/>
    <w:rsid w:val="006C7F55"/>
    <w:rsid w:val="006E2929"/>
    <w:rsid w:val="006F70C4"/>
    <w:rsid w:val="00701F9C"/>
    <w:rsid w:val="00703917"/>
    <w:rsid w:val="00713145"/>
    <w:rsid w:val="007202AB"/>
    <w:rsid w:val="00721DA4"/>
    <w:rsid w:val="00726B2D"/>
    <w:rsid w:val="007279C1"/>
    <w:rsid w:val="00732542"/>
    <w:rsid w:val="0074383D"/>
    <w:rsid w:val="00760C0B"/>
    <w:rsid w:val="00760F8D"/>
    <w:rsid w:val="00767D29"/>
    <w:rsid w:val="00773129"/>
    <w:rsid w:val="00783371"/>
    <w:rsid w:val="00783956"/>
    <w:rsid w:val="00784541"/>
    <w:rsid w:val="00790FC8"/>
    <w:rsid w:val="007A44DB"/>
    <w:rsid w:val="007B1BD7"/>
    <w:rsid w:val="007B2EC8"/>
    <w:rsid w:val="007D0991"/>
    <w:rsid w:val="007D247E"/>
    <w:rsid w:val="007D458B"/>
    <w:rsid w:val="007E073D"/>
    <w:rsid w:val="007F21C1"/>
    <w:rsid w:val="007F3A50"/>
    <w:rsid w:val="007F4772"/>
    <w:rsid w:val="007F5721"/>
    <w:rsid w:val="0080304F"/>
    <w:rsid w:val="008142C0"/>
    <w:rsid w:val="008165B0"/>
    <w:rsid w:val="00823370"/>
    <w:rsid w:val="00836738"/>
    <w:rsid w:val="00837E56"/>
    <w:rsid w:val="00857549"/>
    <w:rsid w:val="00871BEA"/>
    <w:rsid w:val="00873C7B"/>
    <w:rsid w:val="008800E2"/>
    <w:rsid w:val="00881C5C"/>
    <w:rsid w:val="00883FBD"/>
    <w:rsid w:val="0088559D"/>
    <w:rsid w:val="0089087E"/>
    <w:rsid w:val="008928DB"/>
    <w:rsid w:val="00894926"/>
    <w:rsid w:val="008A7C91"/>
    <w:rsid w:val="008B003C"/>
    <w:rsid w:val="008B0168"/>
    <w:rsid w:val="008B0AEC"/>
    <w:rsid w:val="008B325C"/>
    <w:rsid w:val="008C0573"/>
    <w:rsid w:val="008C3D42"/>
    <w:rsid w:val="008C58B4"/>
    <w:rsid w:val="008D2DC2"/>
    <w:rsid w:val="009034CD"/>
    <w:rsid w:val="009054CF"/>
    <w:rsid w:val="00906084"/>
    <w:rsid w:val="009104F0"/>
    <w:rsid w:val="0091261E"/>
    <w:rsid w:val="00914A6E"/>
    <w:rsid w:val="00924602"/>
    <w:rsid w:val="00934ACF"/>
    <w:rsid w:val="00937E8E"/>
    <w:rsid w:val="009447BF"/>
    <w:rsid w:val="00950B91"/>
    <w:rsid w:val="009608D4"/>
    <w:rsid w:val="009824CA"/>
    <w:rsid w:val="009832D0"/>
    <w:rsid w:val="00984267"/>
    <w:rsid w:val="009843CB"/>
    <w:rsid w:val="009B2C0C"/>
    <w:rsid w:val="009B581D"/>
    <w:rsid w:val="009C3C8A"/>
    <w:rsid w:val="009C46A9"/>
    <w:rsid w:val="009D3A59"/>
    <w:rsid w:val="009D7F57"/>
    <w:rsid w:val="009E78A5"/>
    <w:rsid w:val="009F010B"/>
    <w:rsid w:val="00A07068"/>
    <w:rsid w:val="00A07948"/>
    <w:rsid w:val="00A330E8"/>
    <w:rsid w:val="00A5283C"/>
    <w:rsid w:val="00A60CD6"/>
    <w:rsid w:val="00A63334"/>
    <w:rsid w:val="00A63445"/>
    <w:rsid w:val="00A72FC2"/>
    <w:rsid w:val="00A74C06"/>
    <w:rsid w:val="00A81DF2"/>
    <w:rsid w:val="00A93B55"/>
    <w:rsid w:val="00AA1FA3"/>
    <w:rsid w:val="00AC41E4"/>
    <w:rsid w:val="00AC50F4"/>
    <w:rsid w:val="00AE0A4A"/>
    <w:rsid w:val="00AE4D33"/>
    <w:rsid w:val="00AE5478"/>
    <w:rsid w:val="00AF2715"/>
    <w:rsid w:val="00B11B27"/>
    <w:rsid w:val="00B1486B"/>
    <w:rsid w:val="00B23E0A"/>
    <w:rsid w:val="00B3511D"/>
    <w:rsid w:val="00B37342"/>
    <w:rsid w:val="00B40311"/>
    <w:rsid w:val="00B41098"/>
    <w:rsid w:val="00B41FF5"/>
    <w:rsid w:val="00B60585"/>
    <w:rsid w:val="00B619B8"/>
    <w:rsid w:val="00B635A6"/>
    <w:rsid w:val="00B64FD9"/>
    <w:rsid w:val="00B67761"/>
    <w:rsid w:val="00B752E8"/>
    <w:rsid w:val="00B75922"/>
    <w:rsid w:val="00B97419"/>
    <w:rsid w:val="00BA6492"/>
    <w:rsid w:val="00BB2674"/>
    <w:rsid w:val="00BC3E66"/>
    <w:rsid w:val="00BC67D1"/>
    <w:rsid w:val="00BE1D85"/>
    <w:rsid w:val="00BE6AFB"/>
    <w:rsid w:val="00BF1E91"/>
    <w:rsid w:val="00BF2307"/>
    <w:rsid w:val="00C002AE"/>
    <w:rsid w:val="00C1024D"/>
    <w:rsid w:val="00C20074"/>
    <w:rsid w:val="00C210EB"/>
    <w:rsid w:val="00C26044"/>
    <w:rsid w:val="00C27273"/>
    <w:rsid w:val="00C27D84"/>
    <w:rsid w:val="00C31738"/>
    <w:rsid w:val="00C4126E"/>
    <w:rsid w:val="00C63936"/>
    <w:rsid w:val="00C701F8"/>
    <w:rsid w:val="00C834C1"/>
    <w:rsid w:val="00C86CF2"/>
    <w:rsid w:val="00C87530"/>
    <w:rsid w:val="00C906FC"/>
    <w:rsid w:val="00C94310"/>
    <w:rsid w:val="00CA3FBE"/>
    <w:rsid w:val="00CA7C65"/>
    <w:rsid w:val="00CA7C7A"/>
    <w:rsid w:val="00CB4076"/>
    <w:rsid w:val="00CB7265"/>
    <w:rsid w:val="00CD0521"/>
    <w:rsid w:val="00CD292C"/>
    <w:rsid w:val="00CD79E9"/>
    <w:rsid w:val="00CE055D"/>
    <w:rsid w:val="00CE5B0D"/>
    <w:rsid w:val="00CE6CFC"/>
    <w:rsid w:val="00CF0F6F"/>
    <w:rsid w:val="00CF3E3E"/>
    <w:rsid w:val="00D15A0C"/>
    <w:rsid w:val="00D15BF8"/>
    <w:rsid w:val="00D26B84"/>
    <w:rsid w:val="00D43581"/>
    <w:rsid w:val="00D52792"/>
    <w:rsid w:val="00D542DD"/>
    <w:rsid w:val="00D565D2"/>
    <w:rsid w:val="00D6529F"/>
    <w:rsid w:val="00D657E5"/>
    <w:rsid w:val="00D67F35"/>
    <w:rsid w:val="00D766D4"/>
    <w:rsid w:val="00D76D67"/>
    <w:rsid w:val="00D85D0A"/>
    <w:rsid w:val="00D8746A"/>
    <w:rsid w:val="00D912A0"/>
    <w:rsid w:val="00D94A6D"/>
    <w:rsid w:val="00D958D3"/>
    <w:rsid w:val="00DA2D83"/>
    <w:rsid w:val="00DA37EF"/>
    <w:rsid w:val="00DA4B28"/>
    <w:rsid w:val="00DA50C9"/>
    <w:rsid w:val="00DA5141"/>
    <w:rsid w:val="00DA6699"/>
    <w:rsid w:val="00DC397E"/>
    <w:rsid w:val="00DC4182"/>
    <w:rsid w:val="00DC5A81"/>
    <w:rsid w:val="00DD19A7"/>
    <w:rsid w:val="00DE21D8"/>
    <w:rsid w:val="00DF12E6"/>
    <w:rsid w:val="00DF6405"/>
    <w:rsid w:val="00E15FFC"/>
    <w:rsid w:val="00E20A5D"/>
    <w:rsid w:val="00E27423"/>
    <w:rsid w:val="00E37CEA"/>
    <w:rsid w:val="00E40852"/>
    <w:rsid w:val="00E411DB"/>
    <w:rsid w:val="00E478A2"/>
    <w:rsid w:val="00E661E9"/>
    <w:rsid w:val="00E858C9"/>
    <w:rsid w:val="00E91E20"/>
    <w:rsid w:val="00E92439"/>
    <w:rsid w:val="00E96881"/>
    <w:rsid w:val="00EA05DA"/>
    <w:rsid w:val="00EA7E18"/>
    <w:rsid w:val="00EC65A6"/>
    <w:rsid w:val="00EE1149"/>
    <w:rsid w:val="00EE5870"/>
    <w:rsid w:val="00EE6FC8"/>
    <w:rsid w:val="00F107E4"/>
    <w:rsid w:val="00F11943"/>
    <w:rsid w:val="00F22D07"/>
    <w:rsid w:val="00F2327D"/>
    <w:rsid w:val="00F341D8"/>
    <w:rsid w:val="00F37FCE"/>
    <w:rsid w:val="00F4144E"/>
    <w:rsid w:val="00F502B0"/>
    <w:rsid w:val="00F50CFD"/>
    <w:rsid w:val="00F52013"/>
    <w:rsid w:val="00F52D80"/>
    <w:rsid w:val="00F5314E"/>
    <w:rsid w:val="00F57409"/>
    <w:rsid w:val="00F773A5"/>
    <w:rsid w:val="00F831A0"/>
    <w:rsid w:val="00F834C9"/>
    <w:rsid w:val="00FA35AD"/>
    <w:rsid w:val="00FB2D74"/>
    <w:rsid w:val="00FB3C50"/>
    <w:rsid w:val="00FE4757"/>
    <w:rsid w:val="00FF4D65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7715EB-373A-4687-8AD1-4FE339A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831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831A0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BC6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511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B581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3511D"/>
    <w:rPr>
      <w:rFonts w:cs="Times New Roman"/>
    </w:rPr>
  </w:style>
  <w:style w:type="character" w:styleId="a7">
    <w:name w:val="footnote reference"/>
    <w:basedOn w:val="a0"/>
    <w:uiPriority w:val="99"/>
    <w:semiHidden/>
    <w:rsid w:val="009B581D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E6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3511D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E6AFB"/>
    <w:rPr>
      <w:rFonts w:cs="Times New Roman"/>
    </w:rPr>
  </w:style>
  <w:style w:type="paragraph" w:customStyle="1" w:styleId="ab">
    <w:name w:val="Знак"/>
    <w:basedOn w:val="a"/>
    <w:rsid w:val="00E411DB"/>
    <w:pPr>
      <w:spacing w:after="160" w:line="240" w:lineRule="exact"/>
    </w:pPr>
    <w:rPr>
      <w:sz w:val="20"/>
      <w:szCs w:val="20"/>
      <w:lang w:eastAsia="zh-CN"/>
    </w:rPr>
  </w:style>
  <w:style w:type="paragraph" w:styleId="ac">
    <w:name w:val="Plain Text"/>
    <w:basedOn w:val="a"/>
    <w:link w:val="ad"/>
    <w:uiPriority w:val="99"/>
    <w:rsid w:val="00E411D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41FF5"/>
    <w:rPr>
      <w:rFonts w:ascii="Courier New" w:hAnsi="Courier New" w:cs="Times New Roman"/>
      <w:lang w:val="ru-RU" w:eastAsia="ru-RU"/>
    </w:rPr>
  </w:style>
  <w:style w:type="paragraph" w:customStyle="1" w:styleId="1">
    <w:name w:val="Знак1"/>
    <w:basedOn w:val="a"/>
    <w:rsid w:val="00B97419"/>
    <w:pPr>
      <w:spacing w:after="160" w:line="240" w:lineRule="exact"/>
    </w:pPr>
    <w:rPr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FB2D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B2D74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25995"/>
    <w:pPr>
      <w:ind w:left="720"/>
      <w:contextualSpacing/>
    </w:pPr>
  </w:style>
  <w:style w:type="paragraph" w:styleId="af1">
    <w:name w:val="endnote text"/>
    <w:basedOn w:val="a"/>
    <w:link w:val="af2"/>
    <w:uiPriority w:val="99"/>
    <w:rsid w:val="00FF4D6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FF4D65"/>
    <w:rPr>
      <w:rFonts w:cs="Times New Roman"/>
    </w:rPr>
  </w:style>
  <w:style w:type="character" w:styleId="af3">
    <w:name w:val="endnote reference"/>
    <w:basedOn w:val="a0"/>
    <w:uiPriority w:val="99"/>
    <w:rsid w:val="00FF4D65"/>
    <w:rPr>
      <w:rFonts w:cs="Times New Roman"/>
      <w:vertAlign w:val="superscript"/>
    </w:rPr>
  </w:style>
  <w:style w:type="character" w:styleId="af4">
    <w:name w:val="Hyperlink"/>
    <w:basedOn w:val="a0"/>
    <w:uiPriority w:val="99"/>
    <w:unhideWhenUsed/>
    <w:rsid w:val="00D15A0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qFormat/>
    <w:rsid w:val="00D52792"/>
    <w:pPr>
      <w:widowControl w:val="0"/>
    </w:pPr>
    <w:rPr>
      <w:rFonts w:ascii="Calibri" w:hAnsi="Calibri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52792"/>
    <w:rPr>
      <w:rFonts w:ascii="Calibri" w:hAnsi="Calibri"/>
      <w:color w:val="000000"/>
      <w:sz w:val="22"/>
    </w:rPr>
  </w:style>
  <w:style w:type="character" w:styleId="af5">
    <w:name w:val="FollowedHyperlink"/>
    <w:basedOn w:val="a0"/>
    <w:uiPriority w:val="99"/>
    <w:rsid w:val="00B752E8"/>
    <w:rPr>
      <w:rFonts w:cs="Times New Roman"/>
      <w:color w:val="800080" w:themeColor="followedHyperlink"/>
      <w:u w:val="single"/>
    </w:rPr>
  </w:style>
  <w:style w:type="paragraph" w:customStyle="1" w:styleId="ConsPlusTitle">
    <w:name w:val="ConsPlusTitle"/>
    <w:rsid w:val="00B1486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slugi/semya-deti/pomosch-dlya-semey-s-detmi-v-tom-chisle-mnogodetny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hyperlink" Target="https://www.mos.ru/pgu/ru/services/procedure/0/0/770000000017139926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os.ru/pgu/ru/services/procedure/0/0/770000001000018056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os.ru/pgu/ru/services/procedure/0/0/77000000100001803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.ru/pgu/ru/services/link/470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6175-4E28-44E1-846E-FCC992F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ЕДИНОВРЕМЕННЫЕ ВЫПЛАТЫ В СВЯЗИ С РОЖДЕНИЕМ РЕБЕНКА</vt:lpstr>
    </vt:vector>
  </TitlesOfParts>
  <Company>DSZNM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ЕДИНОВРЕМЕННЫЕ ВЫПЛАТЫ В СВЯЗИ С РОЖДЕНИЕМ РЕБЕНКА</dc:title>
  <dc:subject/>
  <dc:creator>User</dc:creator>
  <cp:keywords/>
  <dc:description/>
  <cp:lastModifiedBy>Морозова Оксана Николаевна</cp:lastModifiedBy>
  <cp:revision>5</cp:revision>
  <cp:lastPrinted>2024-12-24T14:39:00Z</cp:lastPrinted>
  <dcterms:created xsi:type="dcterms:W3CDTF">2024-12-24T05:36:00Z</dcterms:created>
  <dcterms:modified xsi:type="dcterms:W3CDTF">2024-12-24T14:40:00Z</dcterms:modified>
</cp:coreProperties>
</file>