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30" w:rsidRDefault="00487130">
      <w:pPr>
        <w:pStyle w:val="ConsPlusTitlePage"/>
      </w:pPr>
      <w:r>
        <w:t xml:space="preserve">Документ предоставлен </w:t>
      </w:r>
      <w:hyperlink r:id="rId5" w:history="1">
        <w:r>
          <w:rPr>
            <w:color w:val="0000FF"/>
          </w:rPr>
          <w:t>КонсультантПлюс</w:t>
        </w:r>
      </w:hyperlink>
      <w:r>
        <w:br/>
      </w:r>
    </w:p>
    <w:p w:rsidR="00487130" w:rsidRDefault="00487130">
      <w:pPr>
        <w:pStyle w:val="ConsPlusNormal"/>
        <w:jc w:val="both"/>
        <w:outlineLvl w:val="0"/>
      </w:pPr>
    </w:p>
    <w:p w:rsidR="00487130" w:rsidRDefault="00487130">
      <w:pPr>
        <w:pStyle w:val="ConsPlusTitle"/>
        <w:jc w:val="center"/>
        <w:outlineLvl w:val="0"/>
      </w:pPr>
      <w:r>
        <w:t>ПРАВИТЕЛЬСТВО МОСКВЫ</w:t>
      </w:r>
    </w:p>
    <w:p w:rsidR="00487130" w:rsidRDefault="00487130">
      <w:pPr>
        <w:pStyle w:val="ConsPlusTitle"/>
        <w:jc w:val="center"/>
      </w:pPr>
    </w:p>
    <w:p w:rsidR="00487130" w:rsidRDefault="00487130">
      <w:pPr>
        <w:pStyle w:val="ConsPlusTitle"/>
        <w:jc w:val="center"/>
      </w:pPr>
      <w:r>
        <w:t>ПОСТАНОВЛЕНИЕ</w:t>
      </w:r>
    </w:p>
    <w:p w:rsidR="00487130" w:rsidRDefault="00487130">
      <w:pPr>
        <w:pStyle w:val="ConsPlusTitle"/>
        <w:jc w:val="center"/>
      </w:pPr>
      <w:r>
        <w:t>от 23 января 2014 г. N 8-ПП</w:t>
      </w:r>
    </w:p>
    <w:p w:rsidR="00487130" w:rsidRDefault="00487130">
      <w:pPr>
        <w:pStyle w:val="ConsPlusTitle"/>
        <w:jc w:val="center"/>
      </w:pPr>
    </w:p>
    <w:p w:rsidR="00487130" w:rsidRDefault="00487130">
      <w:pPr>
        <w:pStyle w:val="ConsPlusTitle"/>
        <w:jc w:val="center"/>
      </w:pPr>
      <w:r>
        <w:t>О ПРОВЕДЕНИИ В ГОРОДЕ МОСКВЕ ПИЛОТНОГО ПРОЕКТА</w:t>
      </w:r>
    </w:p>
    <w:p w:rsidR="00487130" w:rsidRDefault="00487130">
      <w:pPr>
        <w:pStyle w:val="ConsPlusTitle"/>
        <w:jc w:val="center"/>
      </w:pPr>
      <w:r>
        <w:t>ПО ИМУЩЕСТВЕННОЙ ПОДДЕРЖКЕ СЕМЕЙ, ПРИНЯВШИХ НА ВОСПИТАНИЕ</w:t>
      </w:r>
    </w:p>
    <w:p w:rsidR="00487130" w:rsidRDefault="00487130">
      <w:pPr>
        <w:pStyle w:val="ConsPlusTitle"/>
        <w:jc w:val="center"/>
      </w:pPr>
      <w:r>
        <w:t>ПО ДОГОВОРАМ О ПРИЕМНОЙ СЕМЬЕ ДЕТЕЙ СТАРШЕГО ВОЗРАСТА</w:t>
      </w:r>
    </w:p>
    <w:p w:rsidR="00487130" w:rsidRDefault="00487130">
      <w:pPr>
        <w:pStyle w:val="ConsPlusTitle"/>
        <w:jc w:val="center"/>
      </w:pPr>
      <w:r>
        <w:t>И (ИЛИ) ДЕТЕЙ-ИНВАЛИДОВ</w:t>
      </w:r>
    </w:p>
    <w:p w:rsidR="00487130" w:rsidRDefault="00487130">
      <w:pPr>
        <w:pStyle w:val="ConsPlusNormal"/>
        <w:jc w:val="center"/>
      </w:pPr>
    </w:p>
    <w:p w:rsidR="00487130" w:rsidRDefault="00487130">
      <w:pPr>
        <w:pStyle w:val="ConsPlusNormal"/>
        <w:jc w:val="center"/>
      </w:pPr>
      <w:r>
        <w:t>Список изменяющих документов</w:t>
      </w:r>
    </w:p>
    <w:p w:rsidR="00487130" w:rsidRDefault="00487130">
      <w:pPr>
        <w:pStyle w:val="ConsPlusNormal"/>
        <w:jc w:val="center"/>
      </w:pPr>
      <w:r>
        <w:t>(в ред. постановлений Правительства Москвы</w:t>
      </w:r>
    </w:p>
    <w:p w:rsidR="00487130" w:rsidRDefault="00487130">
      <w:pPr>
        <w:pStyle w:val="ConsPlusNormal"/>
        <w:jc w:val="center"/>
      </w:pPr>
      <w:r>
        <w:t xml:space="preserve">от 14.07.2015 </w:t>
      </w:r>
      <w:hyperlink r:id="rId6" w:history="1">
        <w:r>
          <w:rPr>
            <w:color w:val="0000FF"/>
          </w:rPr>
          <w:t>N 431-ПП</w:t>
        </w:r>
      </w:hyperlink>
      <w:r>
        <w:t xml:space="preserve">, от 23.12.2015 </w:t>
      </w:r>
      <w:hyperlink r:id="rId7" w:history="1">
        <w:r>
          <w:rPr>
            <w:color w:val="0000FF"/>
          </w:rPr>
          <w:t>N 932-ПП</w:t>
        </w:r>
      </w:hyperlink>
      <w:r>
        <w:t xml:space="preserve">, от 21.09.2016 </w:t>
      </w:r>
      <w:hyperlink r:id="rId8" w:history="1">
        <w:r>
          <w:rPr>
            <w:color w:val="0000FF"/>
          </w:rPr>
          <w:t>N 577-ПП</w:t>
        </w:r>
      </w:hyperlink>
      <w:r>
        <w:t>)</w:t>
      </w:r>
    </w:p>
    <w:p w:rsidR="00487130" w:rsidRDefault="00487130">
      <w:pPr>
        <w:pStyle w:val="ConsPlusNormal"/>
        <w:jc w:val="both"/>
      </w:pPr>
    </w:p>
    <w:p w:rsidR="00487130" w:rsidRDefault="00487130">
      <w:pPr>
        <w:pStyle w:val="ConsPlusNormal"/>
        <w:ind w:firstLine="540"/>
        <w:jc w:val="both"/>
      </w:pPr>
      <w:r>
        <w:t>В целях развития семейных форм воспитания детей-сирот и детей, оставшихся без попечения родителей, старшего возраста и детей-сирот и детей, оставшихся без попечения родителей, из числа детей-инвалидов, а также повышения уровня социальной защищенности и материальной поддержки приемных семей, принявших на воспитание указанных детей, Правительство Москвы постановляет:</w:t>
      </w:r>
    </w:p>
    <w:p w:rsidR="00487130" w:rsidRDefault="00487130">
      <w:pPr>
        <w:pStyle w:val="ConsPlusNormal"/>
        <w:ind w:firstLine="540"/>
        <w:jc w:val="both"/>
      </w:pPr>
      <w:r>
        <w:t>1. Провести с 3 февраля 2014 г. в городе Москве пилотный проект по имущественной поддержке семей, принявших на воспитание по договорам о приемной семье детей старшего возраста и (или) детей-инвалидов (далее также - пилотный проект).</w:t>
      </w:r>
    </w:p>
    <w:p w:rsidR="00487130" w:rsidRDefault="00487130">
      <w:pPr>
        <w:pStyle w:val="ConsPlusNormal"/>
        <w:ind w:firstLine="540"/>
        <w:jc w:val="both"/>
      </w:pPr>
      <w:r>
        <w:t xml:space="preserve">2. Утвердить </w:t>
      </w:r>
      <w:hyperlink w:anchor="P39" w:history="1">
        <w:r>
          <w:rPr>
            <w:color w:val="0000FF"/>
          </w:rPr>
          <w:t>Положение</w:t>
        </w:r>
      </w:hyperlink>
      <w:r>
        <w:t xml:space="preserve"> о порядке проведения в городе Москве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 (приложение).</w:t>
      </w:r>
    </w:p>
    <w:p w:rsidR="00487130" w:rsidRDefault="00487130">
      <w:pPr>
        <w:pStyle w:val="ConsPlusNormal"/>
        <w:ind w:firstLine="540"/>
        <w:jc w:val="both"/>
      </w:pPr>
      <w:r>
        <w:t>3. Установить, что:</w:t>
      </w:r>
    </w:p>
    <w:p w:rsidR="00487130" w:rsidRDefault="00487130">
      <w:pPr>
        <w:pStyle w:val="ConsPlusNormal"/>
        <w:ind w:firstLine="540"/>
        <w:jc w:val="both"/>
      </w:pPr>
      <w:bookmarkStart w:id="0" w:name="P19"/>
      <w:bookmarkEnd w:id="0"/>
      <w:r>
        <w:t>3.1. Перечень жилых помещений, подлежащих передаче в установленном порядке в хозяйственное ведение Государственному унитарному предприятию города Москвы "Московская социальная гарантия", предназначенных для предоставления в рамках пилотного проекта на основании договоров безвозмездного пользования, определяется Департаментом городского имущества города Москвы на основе заявок Департамента труда и социальной защиты населения города Москвы.</w:t>
      </w:r>
    </w:p>
    <w:p w:rsidR="00487130" w:rsidRDefault="00487130">
      <w:pPr>
        <w:pStyle w:val="ConsPlusNormal"/>
        <w:jc w:val="both"/>
      </w:pPr>
      <w:r>
        <w:t xml:space="preserve">(в ред. постановлений Правительства Москвы от 14.07.2015 </w:t>
      </w:r>
      <w:hyperlink r:id="rId9" w:history="1">
        <w:r>
          <w:rPr>
            <w:color w:val="0000FF"/>
          </w:rPr>
          <w:t>N 431-ПП</w:t>
        </w:r>
      </w:hyperlink>
      <w:r>
        <w:t xml:space="preserve">, от 23.12.2015 </w:t>
      </w:r>
      <w:hyperlink r:id="rId10" w:history="1">
        <w:r>
          <w:rPr>
            <w:color w:val="0000FF"/>
          </w:rPr>
          <w:t>N 932-ПП</w:t>
        </w:r>
      </w:hyperlink>
      <w:r>
        <w:t>)</w:t>
      </w:r>
    </w:p>
    <w:p w:rsidR="00487130" w:rsidRDefault="00487130">
      <w:pPr>
        <w:pStyle w:val="ConsPlusNormal"/>
        <w:ind w:firstLine="540"/>
        <w:jc w:val="both"/>
      </w:pPr>
      <w:r>
        <w:t>3.2. Информация об условиях и порядке проведения пилотного проекта размещается на официальном сайте Департамента труда и социальной защиты населения города Москвы в информационно-телекоммуникационной сети Интернет.</w:t>
      </w:r>
    </w:p>
    <w:p w:rsidR="00487130" w:rsidRDefault="00487130">
      <w:pPr>
        <w:pStyle w:val="ConsPlusNormal"/>
        <w:jc w:val="both"/>
      </w:pPr>
      <w:r>
        <w:t xml:space="preserve">(в ред. </w:t>
      </w:r>
      <w:hyperlink r:id="rId11"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3.3. На период участия в пилотном проекте детям, воспитывающимся в семьях граждан, признанных участниками пилотного проекта в порядке, предусмотренном настоящим постановлением, и не имеющим места жительства в городе Москве, предоставляется право на бесплатный проезд на всех видах транспорта общего пользования, осуществляющего перевозки пассажиров и багажа в городском сообщении по проездным билетам и тарифам, установленным Правительством Москвы, а также на железнодорожном транспорте общего пользования в пригородном сообщении, включая Малое кольцо Московской железной дороги.</w:t>
      </w:r>
    </w:p>
    <w:p w:rsidR="00487130" w:rsidRDefault="00487130">
      <w:pPr>
        <w:pStyle w:val="ConsPlusNormal"/>
        <w:jc w:val="both"/>
      </w:pPr>
      <w:r>
        <w:t xml:space="preserve">(п. 3.3 введен </w:t>
      </w:r>
      <w:hyperlink r:id="rId12" w:history="1">
        <w:r>
          <w:rPr>
            <w:color w:val="0000FF"/>
          </w:rPr>
          <w:t>постановлением</w:t>
        </w:r>
      </w:hyperlink>
      <w:r>
        <w:t xml:space="preserve"> Правительства Москвы от 14.07.2015 N 431-ПП; в ред. </w:t>
      </w:r>
      <w:hyperlink r:id="rId13" w:history="1">
        <w:r>
          <w:rPr>
            <w:color w:val="0000FF"/>
          </w:rPr>
          <w:t>постановления</w:t>
        </w:r>
      </w:hyperlink>
      <w:r>
        <w:t xml:space="preserve"> Правительства Москвы от 21.09.2016 N 577-ПП)</w:t>
      </w:r>
    </w:p>
    <w:p w:rsidR="00487130" w:rsidRDefault="00487130">
      <w:pPr>
        <w:pStyle w:val="ConsPlusNormal"/>
        <w:ind w:firstLine="540"/>
        <w:jc w:val="both"/>
      </w:pPr>
      <w:r>
        <w:t>4.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487130" w:rsidRDefault="00487130">
      <w:pPr>
        <w:pStyle w:val="ConsPlusNormal"/>
        <w:jc w:val="both"/>
      </w:pPr>
    </w:p>
    <w:p w:rsidR="00487130" w:rsidRDefault="00487130">
      <w:pPr>
        <w:pStyle w:val="ConsPlusNormal"/>
        <w:jc w:val="right"/>
      </w:pPr>
      <w:r>
        <w:t>Мэр Москвы</w:t>
      </w:r>
    </w:p>
    <w:p w:rsidR="00487130" w:rsidRDefault="00487130">
      <w:pPr>
        <w:pStyle w:val="ConsPlusNormal"/>
        <w:jc w:val="right"/>
      </w:pPr>
      <w:r>
        <w:t>С.С. Собянин</w:t>
      </w:r>
    </w:p>
    <w:p w:rsidR="00487130" w:rsidRDefault="00487130">
      <w:pPr>
        <w:pStyle w:val="ConsPlusNormal"/>
        <w:jc w:val="both"/>
      </w:pPr>
    </w:p>
    <w:p w:rsidR="00487130" w:rsidRDefault="00487130">
      <w:pPr>
        <w:pStyle w:val="ConsPlusNormal"/>
        <w:jc w:val="both"/>
      </w:pPr>
    </w:p>
    <w:p w:rsidR="00487130" w:rsidRDefault="00487130">
      <w:pPr>
        <w:pStyle w:val="ConsPlusNormal"/>
        <w:jc w:val="both"/>
      </w:pPr>
    </w:p>
    <w:p w:rsidR="00487130" w:rsidRDefault="00487130">
      <w:pPr>
        <w:pStyle w:val="ConsPlusNormal"/>
        <w:jc w:val="both"/>
      </w:pPr>
    </w:p>
    <w:p w:rsidR="00487130" w:rsidRDefault="00487130">
      <w:pPr>
        <w:pStyle w:val="ConsPlusNormal"/>
        <w:jc w:val="both"/>
      </w:pPr>
    </w:p>
    <w:p w:rsidR="00487130" w:rsidRDefault="00487130">
      <w:pPr>
        <w:pStyle w:val="ConsPlusNormal"/>
        <w:jc w:val="right"/>
        <w:outlineLvl w:val="0"/>
      </w:pPr>
      <w:r>
        <w:t>Приложение</w:t>
      </w:r>
    </w:p>
    <w:p w:rsidR="00487130" w:rsidRDefault="00487130">
      <w:pPr>
        <w:pStyle w:val="ConsPlusNormal"/>
        <w:jc w:val="right"/>
      </w:pPr>
      <w:r>
        <w:t>к постановлению Правительства</w:t>
      </w:r>
    </w:p>
    <w:p w:rsidR="00487130" w:rsidRDefault="00487130">
      <w:pPr>
        <w:pStyle w:val="ConsPlusNormal"/>
        <w:jc w:val="right"/>
      </w:pPr>
      <w:r>
        <w:t>Москвы</w:t>
      </w:r>
    </w:p>
    <w:p w:rsidR="00487130" w:rsidRDefault="00487130">
      <w:pPr>
        <w:pStyle w:val="ConsPlusNormal"/>
        <w:jc w:val="right"/>
      </w:pPr>
      <w:r>
        <w:t>от 23 января 2014 г. N 8-ПП</w:t>
      </w:r>
    </w:p>
    <w:p w:rsidR="00487130" w:rsidRDefault="00487130">
      <w:pPr>
        <w:pStyle w:val="ConsPlusNormal"/>
        <w:jc w:val="both"/>
      </w:pPr>
    </w:p>
    <w:p w:rsidR="00487130" w:rsidRDefault="00487130">
      <w:pPr>
        <w:pStyle w:val="ConsPlusTitle"/>
        <w:jc w:val="center"/>
      </w:pPr>
      <w:bookmarkStart w:id="1" w:name="P39"/>
      <w:bookmarkEnd w:id="1"/>
      <w:r>
        <w:t>ПОЛОЖЕНИЕ</w:t>
      </w:r>
    </w:p>
    <w:p w:rsidR="00487130" w:rsidRDefault="00487130">
      <w:pPr>
        <w:pStyle w:val="ConsPlusTitle"/>
        <w:jc w:val="center"/>
      </w:pPr>
      <w:r>
        <w:t>О ПОРЯДКЕ ПРОВЕДЕНИЯ В ГОРОДЕ МОСКВЕ ПИЛОТНОГО ПРОЕКТА</w:t>
      </w:r>
    </w:p>
    <w:p w:rsidR="00487130" w:rsidRDefault="00487130">
      <w:pPr>
        <w:pStyle w:val="ConsPlusTitle"/>
        <w:jc w:val="center"/>
      </w:pPr>
      <w:r>
        <w:t>ПО ИМУЩЕСТВЕННОЙ ПОДДЕРЖКЕ СЕМЕЙ, ПРИНЯВШИХ НА ВОСПИТАНИЕ</w:t>
      </w:r>
    </w:p>
    <w:p w:rsidR="00487130" w:rsidRDefault="00487130">
      <w:pPr>
        <w:pStyle w:val="ConsPlusTitle"/>
        <w:jc w:val="center"/>
      </w:pPr>
      <w:r>
        <w:t>ПО ДОГОВОРАМ О ПРИЕМНОЙ СЕМЬЕ ДЕТЕЙ СТАРШЕГО ВОЗРАСТА</w:t>
      </w:r>
    </w:p>
    <w:p w:rsidR="00487130" w:rsidRDefault="00487130">
      <w:pPr>
        <w:pStyle w:val="ConsPlusTitle"/>
        <w:jc w:val="center"/>
      </w:pPr>
      <w:r>
        <w:t>И (ИЛИ) ДЕТЕЙ-ИНВАЛИДОВ</w:t>
      </w:r>
    </w:p>
    <w:p w:rsidR="00487130" w:rsidRDefault="00487130">
      <w:pPr>
        <w:pStyle w:val="ConsPlusNormal"/>
        <w:jc w:val="center"/>
      </w:pPr>
    </w:p>
    <w:p w:rsidR="00487130" w:rsidRDefault="00487130">
      <w:pPr>
        <w:pStyle w:val="ConsPlusNormal"/>
        <w:jc w:val="center"/>
      </w:pPr>
      <w:r>
        <w:t>Список изменяющих документов</w:t>
      </w:r>
    </w:p>
    <w:p w:rsidR="00487130" w:rsidRDefault="00487130">
      <w:pPr>
        <w:pStyle w:val="ConsPlusNormal"/>
        <w:jc w:val="center"/>
      </w:pPr>
      <w:r>
        <w:t>(в ред. постановлений Правительства Москвы</w:t>
      </w:r>
    </w:p>
    <w:p w:rsidR="00487130" w:rsidRDefault="00487130">
      <w:pPr>
        <w:pStyle w:val="ConsPlusNormal"/>
        <w:jc w:val="center"/>
      </w:pPr>
      <w:r>
        <w:t xml:space="preserve">от 14.07.2015 </w:t>
      </w:r>
      <w:hyperlink r:id="rId14" w:history="1">
        <w:r>
          <w:rPr>
            <w:color w:val="0000FF"/>
          </w:rPr>
          <w:t>N 431-ПП</w:t>
        </w:r>
      </w:hyperlink>
      <w:r>
        <w:t xml:space="preserve">, от 23.12.2015 </w:t>
      </w:r>
      <w:hyperlink r:id="rId15" w:history="1">
        <w:r>
          <w:rPr>
            <w:color w:val="0000FF"/>
          </w:rPr>
          <w:t>N 932-ПП</w:t>
        </w:r>
      </w:hyperlink>
      <w:r>
        <w:t xml:space="preserve">, от 21.09.2016 </w:t>
      </w:r>
      <w:hyperlink r:id="rId16" w:history="1">
        <w:r>
          <w:rPr>
            <w:color w:val="0000FF"/>
          </w:rPr>
          <w:t>N 577-ПП</w:t>
        </w:r>
      </w:hyperlink>
      <w:r>
        <w:t>)</w:t>
      </w:r>
    </w:p>
    <w:p w:rsidR="00487130" w:rsidRDefault="00487130">
      <w:pPr>
        <w:pStyle w:val="ConsPlusNormal"/>
        <w:jc w:val="both"/>
      </w:pPr>
    </w:p>
    <w:p w:rsidR="00487130" w:rsidRDefault="00487130">
      <w:pPr>
        <w:pStyle w:val="ConsPlusNormal"/>
        <w:jc w:val="center"/>
        <w:outlineLvl w:val="1"/>
      </w:pPr>
      <w:r>
        <w:t>I. Общие положения</w:t>
      </w:r>
    </w:p>
    <w:p w:rsidR="00487130" w:rsidRDefault="00487130">
      <w:pPr>
        <w:pStyle w:val="ConsPlusNormal"/>
        <w:jc w:val="both"/>
      </w:pPr>
    </w:p>
    <w:p w:rsidR="00487130" w:rsidRDefault="00487130">
      <w:pPr>
        <w:pStyle w:val="ConsPlusNormal"/>
        <w:ind w:firstLine="540"/>
        <w:jc w:val="both"/>
      </w:pPr>
      <w:r>
        <w:t>1. Настоящее Положение определяет условия и порядок проведения в городе Москве пилотного проекта по имущественной поддержке семей, принявших на воспитание по договорам о приемной семье детей старшего возраста и (или) детей-инвалидов (далее - пилотный проект).</w:t>
      </w:r>
    </w:p>
    <w:p w:rsidR="00487130" w:rsidRDefault="00487130">
      <w:pPr>
        <w:pStyle w:val="ConsPlusNormal"/>
        <w:ind w:firstLine="540"/>
        <w:jc w:val="both"/>
      </w:pPr>
      <w:bookmarkStart w:id="2" w:name="P52"/>
      <w:bookmarkEnd w:id="2"/>
      <w:r>
        <w:t>2. В пилотном проекте участвуют граждане Российской Федерации, которые состоят в браке между собой не менее трех лет.</w:t>
      </w:r>
    </w:p>
    <w:p w:rsidR="00487130" w:rsidRDefault="00487130">
      <w:pPr>
        <w:pStyle w:val="ConsPlusNormal"/>
        <w:ind w:firstLine="540"/>
        <w:jc w:val="both"/>
      </w:pPr>
      <w:r>
        <w:t>3. Гражданам Российской Федерации (</w:t>
      </w:r>
      <w:hyperlink w:anchor="P52" w:history="1">
        <w:r>
          <w:rPr>
            <w:color w:val="0000FF"/>
          </w:rPr>
          <w:t>п. 2</w:t>
        </w:r>
      </w:hyperlink>
      <w:r>
        <w:t xml:space="preserve"> настоящего Положения), заключившим в соответствии с настоящим Положением соглашение об условиях участия в пилотном проекте и принявшим на воспитание по договорам о приемной семье 5 и более детей-сирот и детей, оставшихся без попечения родителей, из которых не менее трех детей в возрасте старше 10 лет и (или) дети-инвалиды (далее - дети, оставшиеся без попечения родителей), на период участия в пилотном проекте предоставляется жилое помещение в городе Москве по договору безвозмездного пользования на условиях и в порядке, установленных нормативными правовыми актами Российской Федерации и нормативными правовыми актами города Москвы, а также настоящим Положением.</w:t>
      </w:r>
    </w:p>
    <w:p w:rsidR="00487130" w:rsidRDefault="00487130">
      <w:pPr>
        <w:pStyle w:val="ConsPlusNormal"/>
        <w:ind w:firstLine="540"/>
        <w:jc w:val="both"/>
      </w:pPr>
      <w:r>
        <w:t xml:space="preserve">Указанные граждане, заключившие на условиях и в порядке, установленных </w:t>
      </w:r>
      <w:hyperlink w:anchor="P141" w:history="1">
        <w:r>
          <w:rPr>
            <w:color w:val="0000FF"/>
          </w:rPr>
          <w:t>разделом V</w:t>
        </w:r>
      </w:hyperlink>
      <w:r>
        <w:t xml:space="preserve"> настоящего Положения, договор безвозмездного пользования жилым помещением, признаются участниками пилотного проекта.</w:t>
      </w:r>
    </w:p>
    <w:p w:rsidR="00487130" w:rsidRDefault="00487130">
      <w:pPr>
        <w:pStyle w:val="ConsPlusNormal"/>
        <w:ind w:firstLine="540"/>
        <w:jc w:val="both"/>
      </w:pPr>
      <w:r>
        <w:t>4. Гражданам, изъявившим желание участвовать в пилотном проекте, на воспитание передаются дети, оставшиеся без попечения родителей, проживающие на территории города Москвы, сведения о которых содержатся в региональном банке данных о детях, оставшихся без попечения родителей, либо дети, оставшиеся без попечения родителей, выявленные на территории города Москвы и являющиеся жителями города Москвы.</w:t>
      </w:r>
    </w:p>
    <w:p w:rsidR="00487130" w:rsidRDefault="00487130">
      <w:pPr>
        <w:pStyle w:val="ConsPlusNormal"/>
        <w:ind w:firstLine="540"/>
        <w:jc w:val="both"/>
      </w:pPr>
      <w:r>
        <w:t>5. В период участия в пилотном проекте численность детей, находящихся на воспитании в семье участников пилотного проекта, как правило, не может превышать 8 человек с учетом родных детей, усыновленных детей, детей, принятых под опеку (попечительство) до начала участия в пилотном проекте.</w:t>
      </w:r>
    </w:p>
    <w:p w:rsidR="00487130" w:rsidRDefault="00487130">
      <w:pPr>
        <w:pStyle w:val="ConsPlusNormal"/>
        <w:ind w:firstLine="540"/>
        <w:jc w:val="both"/>
      </w:pPr>
      <w:r>
        <w:t>6. Участники пилотного проекта исполняют обязанности по воспитанию и содержанию детей, оставшихся без попечения родителей, до достижения такими детьми возраста восемнадцати лет (совершеннолетия).</w:t>
      </w:r>
    </w:p>
    <w:p w:rsidR="00487130" w:rsidRDefault="00487130">
      <w:pPr>
        <w:pStyle w:val="ConsPlusNormal"/>
        <w:jc w:val="both"/>
      </w:pPr>
    </w:p>
    <w:p w:rsidR="00487130" w:rsidRDefault="00487130">
      <w:pPr>
        <w:pStyle w:val="ConsPlusNormal"/>
        <w:jc w:val="center"/>
        <w:outlineLvl w:val="1"/>
      </w:pPr>
      <w:r>
        <w:t>II. Порядок рассмотрения обращений граждан, обратившихся</w:t>
      </w:r>
    </w:p>
    <w:p w:rsidR="00487130" w:rsidRDefault="00487130">
      <w:pPr>
        <w:pStyle w:val="ConsPlusNormal"/>
        <w:jc w:val="center"/>
      </w:pPr>
      <w:r>
        <w:t>с заявлением об участии в пилотном проекте</w:t>
      </w:r>
    </w:p>
    <w:p w:rsidR="00487130" w:rsidRDefault="00487130">
      <w:pPr>
        <w:pStyle w:val="ConsPlusNormal"/>
        <w:jc w:val="both"/>
      </w:pPr>
    </w:p>
    <w:p w:rsidR="00487130" w:rsidRDefault="00487130">
      <w:pPr>
        <w:pStyle w:val="ConsPlusNormal"/>
        <w:ind w:firstLine="540"/>
        <w:jc w:val="both"/>
      </w:pPr>
      <w:bookmarkStart w:id="3" w:name="P62"/>
      <w:bookmarkEnd w:id="3"/>
      <w:r>
        <w:t>7. Граждане Российской Федерации обращаются в Департамент труда и социальной защиты населения города Москвы с письменным заявлением об участии в пилотном проекте, подписанным обоими обратившимися (далее - заявители).</w:t>
      </w:r>
    </w:p>
    <w:p w:rsidR="00487130" w:rsidRDefault="00487130">
      <w:pPr>
        <w:pStyle w:val="ConsPlusNormal"/>
        <w:jc w:val="both"/>
      </w:pPr>
      <w:r>
        <w:t xml:space="preserve">(в ред. </w:t>
      </w:r>
      <w:hyperlink r:id="rId17"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Форма заявления об участии в пилотном проекте утверждается Департаментом труда и социальной защиты населения города Москвы.</w:t>
      </w:r>
    </w:p>
    <w:p w:rsidR="00487130" w:rsidRDefault="00487130">
      <w:pPr>
        <w:pStyle w:val="ConsPlusNormal"/>
        <w:jc w:val="both"/>
      </w:pPr>
      <w:r>
        <w:t xml:space="preserve">(в ред. </w:t>
      </w:r>
      <w:hyperlink r:id="rId18"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4" w:name="P66"/>
      <w:bookmarkEnd w:id="4"/>
      <w:r>
        <w:t>8. Одновременно с заявлением об участии в пилотном проекте (далее - заявление) заявителями представляются:</w:t>
      </w:r>
    </w:p>
    <w:p w:rsidR="00487130" w:rsidRDefault="00487130">
      <w:pPr>
        <w:pStyle w:val="ConsPlusNormal"/>
        <w:ind w:firstLine="540"/>
        <w:jc w:val="both"/>
      </w:pPr>
      <w:r>
        <w:t>8.1. Документы, удостоверяющие личность заявителей.</w:t>
      </w:r>
    </w:p>
    <w:p w:rsidR="00487130" w:rsidRDefault="00487130">
      <w:pPr>
        <w:pStyle w:val="ConsPlusNormal"/>
        <w:ind w:firstLine="540"/>
        <w:jc w:val="both"/>
      </w:pPr>
      <w:r>
        <w:t>8.2. Свидетельство о браке.</w:t>
      </w:r>
    </w:p>
    <w:p w:rsidR="00487130" w:rsidRDefault="00487130">
      <w:pPr>
        <w:pStyle w:val="ConsPlusNormal"/>
        <w:ind w:firstLine="540"/>
        <w:jc w:val="both"/>
      </w:pPr>
      <w:r>
        <w:t xml:space="preserve">8.3. Заключения органа опеки и попечительства о возможности заявителей быть опекунами или попечителями, выданные в порядке, установленном </w:t>
      </w:r>
      <w:hyperlink r:id="rId19"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487130" w:rsidRDefault="00487130">
      <w:pPr>
        <w:pStyle w:val="ConsPlusNormal"/>
        <w:ind w:firstLine="540"/>
        <w:jc w:val="both"/>
      </w:pPr>
      <w:r>
        <w:t>8.4. Документы, подтверждающие наличие у заявителей в собственности и (или) на праве владения и (или) пользования жилых помещений (при наличии).</w:t>
      </w:r>
    </w:p>
    <w:p w:rsidR="00487130" w:rsidRDefault="00487130">
      <w:pPr>
        <w:pStyle w:val="ConsPlusNormal"/>
        <w:ind w:firstLine="540"/>
        <w:jc w:val="both"/>
      </w:pPr>
      <w:r>
        <w:t>8.5. Письменное согласие достигших 10-летнего возраста несовершеннолетних детей заявителей (с учетом усыновленных детей, детей, принятых под опеку (попечительство) до начала участия в пилотном проекте), которые будут проживать совместно с заявителями в период участия в пилотном проекте (при наличии таких детей), на принятие в семью детей, оставшихся без попечения родителей.</w:t>
      </w:r>
    </w:p>
    <w:p w:rsidR="00487130" w:rsidRDefault="00487130">
      <w:pPr>
        <w:pStyle w:val="ConsPlusNormal"/>
        <w:ind w:firstLine="540"/>
        <w:jc w:val="both"/>
      </w:pPr>
      <w:r>
        <w:t>8.6. Свидетельство (свидетельства) о рождении ребенка (детей) (при наличии).</w:t>
      </w:r>
    </w:p>
    <w:p w:rsidR="00487130" w:rsidRDefault="00487130">
      <w:pPr>
        <w:pStyle w:val="ConsPlusNormal"/>
        <w:ind w:firstLine="540"/>
        <w:jc w:val="both"/>
      </w:pPr>
      <w:r>
        <w:t>8.7. Договор (договоры) о приемной семье (при наличии).</w:t>
      </w:r>
    </w:p>
    <w:p w:rsidR="00487130" w:rsidRDefault="00487130">
      <w:pPr>
        <w:pStyle w:val="ConsPlusNormal"/>
        <w:ind w:firstLine="540"/>
        <w:jc w:val="both"/>
      </w:pPr>
      <w:r>
        <w:t>8.8. Письменное обязательство о совместном проживании заявителей с детьми, оставшимися без попечения родителей, в жилом помещении, предоставляемом на период участия в пилотном проекте, подписанное обоими заявителями.</w:t>
      </w:r>
    </w:p>
    <w:p w:rsidR="00487130" w:rsidRDefault="00487130">
      <w:pPr>
        <w:pStyle w:val="ConsPlusNormal"/>
        <w:ind w:firstLine="540"/>
        <w:jc w:val="both"/>
      </w:pPr>
      <w:r>
        <w:t>8.9. Согласие заявителей на обработку персональных данных в целях реализации пилотного проекта.</w:t>
      </w:r>
    </w:p>
    <w:p w:rsidR="00487130" w:rsidRDefault="00487130">
      <w:pPr>
        <w:pStyle w:val="ConsPlusNormal"/>
        <w:ind w:firstLine="540"/>
        <w:jc w:val="both"/>
      </w:pPr>
      <w:r>
        <w:t>8.10. Автобиография каждого из заявителей.</w:t>
      </w:r>
    </w:p>
    <w:p w:rsidR="00487130" w:rsidRDefault="00487130">
      <w:pPr>
        <w:pStyle w:val="ConsPlusNormal"/>
        <w:ind w:firstLine="540"/>
        <w:jc w:val="both"/>
      </w:pPr>
      <w:r>
        <w:t>9. Рассмотрение заявлений осуществляется в соответствии с Порядком учета заявителей, обратившихся с заявлением об участии в пилотном проекте.</w:t>
      </w:r>
    </w:p>
    <w:p w:rsidR="00487130" w:rsidRDefault="00487130">
      <w:pPr>
        <w:pStyle w:val="ConsPlusNormal"/>
        <w:ind w:firstLine="540"/>
        <w:jc w:val="both"/>
      </w:pPr>
      <w:r>
        <w:t>Порядок учета заявителей, обратившихся с заявлением об участии в пилотном проекте, устанавливается Департаментом труда и социальной защиты населения города Москвы.</w:t>
      </w:r>
    </w:p>
    <w:p w:rsidR="00487130" w:rsidRDefault="00487130">
      <w:pPr>
        <w:pStyle w:val="ConsPlusNormal"/>
        <w:jc w:val="both"/>
      </w:pPr>
      <w:r>
        <w:t xml:space="preserve">(в ред. </w:t>
      </w:r>
      <w:hyperlink r:id="rId20"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5" w:name="P80"/>
      <w:bookmarkEnd w:id="5"/>
      <w:r>
        <w:t>10. Департамент труда и социальной защиты населения города Москвы в срок не позднее 10 рабочих дней со дня регистрации заявления в установленном порядке:</w:t>
      </w:r>
    </w:p>
    <w:p w:rsidR="00487130" w:rsidRDefault="00487130">
      <w:pPr>
        <w:pStyle w:val="ConsPlusNormal"/>
        <w:jc w:val="both"/>
      </w:pPr>
      <w:r>
        <w:t xml:space="preserve">(в ред. </w:t>
      </w:r>
      <w:hyperlink r:id="rId21"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6" w:name="P82"/>
      <w:bookmarkEnd w:id="6"/>
      <w:r>
        <w:t>10.1. Осуществляет проверку представленных сведений, в том числе путем направления соответствующих запросов в органы государственной власти Российской Федерации, субъектов Российской Федерации и органы местного самоуправления.</w:t>
      </w:r>
    </w:p>
    <w:p w:rsidR="00487130" w:rsidRDefault="00487130">
      <w:pPr>
        <w:pStyle w:val="ConsPlusNormal"/>
        <w:ind w:firstLine="540"/>
        <w:jc w:val="both"/>
      </w:pPr>
      <w:bookmarkStart w:id="7" w:name="P83"/>
      <w:bookmarkEnd w:id="7"/>
      <w:r>
        <w:t>10.2. Запрашивает в образовательных и медицинских организациях, органах опеки и попечительства информацию об исполнении заявителями родительских обязанностей (обязанностей законных представителей) в отношении несовершеннолетних детей (при наличии таких детей у заявителей).</w:t>
      </w:r>
    </w:p>
    <w:p w:rsidR="00487130" w:rsidRDefault="00487130">
      <w:pPr>
        <w:pStyle w:val="ConsPlusNormal"/>
        <w:ind w:firstLine="540"/>
        <w:jc w:val="both"/>
      </w:pPr>
      <w:bookmarkStart w:id="8" w:name="P84"/>
      <w:bookmarkEnd w:id="8"/>
      <w:r>
        <w:t>11. При представлении неполного пакета документов, а также при наличии в представленных документах неполных или неточных сведений (</w:t>
      </w:r>
      <w:hyperlink w:anchor="P62" w:history="1">
        <w:r>
          <w:rPr>
            <w:color w:val="0000FF"/>
          </w:rPr>
          <w:t>пп. 7</w:t>
        </w:r>
      </w:hyperlink>
      <w:r>
        <w:t xml:space="preserve"> и </w:t>
      </w:r>
      <w:hyperlink w:anchor="P66" w:history="1">
        <w:r>
          <w:rPr>
            <w:color w:val="0000FF"/>
          </w:rPr>
          <w:t>8</w:t>
        </w:r>
      </w:hyperlink>
      <w:r>
        <w:t xml:space="preserve"> настоящего Положения) заявление и представленные документы в срок не позднее трех рабочих дней со дня завершения мероприятий, предусмотренных </w:t>
      </w:r>
      <w:hyperlink w:anchor="P82" w:history="1">
        <w:r>
          <w:rPr>
            <w:color w:val="0000FF"/>
          </w:rPr>
          <w:t>пунктом 10.1</w:t>
        </w:r>
      </w:hyperlink>
      <w:r>
        <w:t xml:space="preserve"> настоящего Положения, возвращаются заявителям с указанием причин такого возврата.</w:t>
      </w:r>
    </w:p>
    <w:p w:rsidR="00487130" w:rsidRDefault="00487130">
      <w:pPr>
        <w:pStyle w:val="ConsPlusNormal"/>
        <w:ind w:firstLine="540"/>
        <w:jc w:val="both"/>
      </w:pPr>
      <w:r>
        <w:lastRenderedPageBreak/>
        <w:t xml:space="preserve">При повторном обращении заявителей новое заявление и прилагаемые к нему документы рассматриваются Департаментом труда и социальной защиты населения города Москвы в порядке и сроки, установленные </w:t>
      </w:r>
      <w:hyperlink w:anchor="P62" w:history="1">
        <w:r>
          <w:rPr>
            <w:color w:val="0000FF"/>
          </w:rPr>
          <w:t>пунктами 7</w:t>
        </w:r>
      </w:hyperlink>
      <w:r>
        <w:t>-</w:t>
      </w:r>
      <w:hyperlink w:anchor="P80" w:history="1">
        <w:r>
          <w:rPr>
            <w:color w:val="0000FF"/>
          </w:rPr>
          <w:t>10</w:t>
        </w:r>
      </w:hyperlink>
      <w:r>
        <w:t xml:space="preserve"> настоящего Положения.</w:t>
      </w:r>
    </w:p>
    <w:p w:rsidR="00487130" w:rsidRDefault="00487130">
      <w:pPr>
        <w:pStyle w:val="ConsPlusNormal"/>
        <w:jc w:val="both"/>
      </w:pPr>
      <w:r>
        <w:t xml:space="preserve">(в ред. </w:t>
      </w:r>
      <w:hyperlink r:id="rId22"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12. После регистрации Департаментом труда и социальной защиты населения города Москвы заявлений в количестве, соответствующем предельному количеству жилых помещений, переданных в установленном порядке в хозяйственное ведение Государственному унитарному предприятию города Москвы "Московская социальная гарантия" (далее - ГУП "Моссоцгарантия") и предназначенных для предоставления в рамках пилотного проекта (</w:t>
      </w:r>
      <w:hyperlink w:anchor="P19" w:history="1">
        <w:r>
          <w:rPr>
            <w:color w:val="0000FF"/>
          </w:rPr>
          <w:t>п. 3.1</w:t>
        </w:r>
      </w:hyperlink>
      <w:r>
        <w:t xml:space="preserve"> настоящего постановления), рассмотрение заявлений приостанавливается по решению Департамента труда и социальной защиты населения города Москвы.</w:t>
      </w:r>
    </w:p>
    <w:p w:rsidR="00487130" w:rsidRDefault="00487130">
      <w:pPr>
        <w:pStyle w:val="ConsPlusNormal"/>
        <w:jc w:val="both"/>
      </w:pPr>
      <w:r>
        <w:t xml:space="preserve">(в ред. </w:t>
      </w:r>
      <w:hyperlink r:id="rId23"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Информация о приостановлении рассмотрения заявлений размещается на официальном сайте Департамента труда и социальной защиты населения города Москвы в информационно-телекоммуникационной сети Интернет в срок не позднее одного рабочего дня, следующего за днем принятия такого решения.</w:t>
      </w:r>
    </w:p>
    <w:p w:rsidR="00487130" w:rsidRDefault="00487130">
      <w:pPr>
        <w:pStyle w:val="ConsPlusNormal"/>
        <w:jc w:val="both"/>
      </w:pPr>
      <w:r>
        <w:t xml:space="preserve">(в ред. </w:t>
      </w:r>
      <w:hyperlink r:id="rId24"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9" w:name="P91"/>
      <w:bookmarkEnd w:id="9"/>
      <w:r>
        <w:t>13. Рассмотрение заявлений возобновляется:</w:t>
      </w:r>
    </w:p>
    <w:p w:rsidR="00487130" w:rsidRDefault="00487130">
      <w:pPr>
        <w:pStyle w:val="ConsPlusNormal"/>
        <w:ind w:firstLine="540"/>
        <w:jc w:val="both"/>
      </w:pPr>
      <w:r>
        <w:t>13.1. При увеличении количества жилых помещений, переданных в установленном порядке в хозяйственное ведение ГУП "Моссоцгарантия" и предназначенных для предоставления в рамках пилотного проекта.</w:t>
      </w:r>
    </w:p>
    <w:p w:rsidR="00487130" w:rsidRDefault="00487130">
      <w:pPr>
        <w:pStyle w:val="ConsPlusNormal"/>
        <w:ind w:firstLine="540"/>
        <w:jc w:val="both"/>
      </w:pPr>
      <w:r>
        <w:t xml:space="preserve">13.2. При возврате заявителям заявления и представленных документов в соответствии с </w:t>
      </w:r>
      <w:hyperlink w:anchor="P84" w:history="1">
        <w:r>
          <w:rPr>
            <w:color w:val="0000FF"/>
          </w:rPr>
          <w:t>пунктом 11</w:t>
        </w:r>
      </w:hyperlink>
      <w:r>
        <w:t xml:space="preserve"> настоящего Положения.</w:t>
      </w:r>
    </w:p>
    <w:p w:rsidR="00487130" w:rsidRDefault="00487130">
      <w:pPr>
        <w:pStyle w:val="ConsPlusNormal"/>
        <w:ind w:firstLine="540"/>
        <w:jc w:val="both"/>
      </w:pPr>
      <w:r>
        <w:t xml:space="preserve">13.3. При принятии решения об отказе заявителям в участии в пилотном проекте по основаниям, предусмотренным </w:t>
      </w:r>
      <w:hyperlink w:anchor="P122" w:history="1">
        <w:r>
          <w:rPr>
            <w:color w:val="0000FF"/>
          </w:rPr>
          <w:t>пунктом 19</w:t>
        </w:r>
      </w:hyperlink>
      <w:r>
        <w:t xml:space="preserve"> настоящего Положения.</w:t>
      </w:r>
    </w:p>
    <w:p w:rsidR="00487130" w:rsidRDefault="00487130">
      <w:pPr>
        <w:pStyle w:val="ConsPlusNormal"/>
        <w:ind w:firstLine="540"/>
        <w:jc w:val="both"/>
      </w:pPr>
      <w:r>
        <w:t xml:space="preserve">13.4. При освобождении жилого помещения в связи с предоставлением участникам пилотного проекта иного жилого помещения в соответствии с </w:t>
      </w:r>
      <w:hyperlink w:anchor="P157" w:history="1">
        <w:r>
          <w:rPr>
            <w:color w:val="0000FF"/>
          </w:rPr>
          <w:t>пунктом 30</w:t>
        </w:r>
      </w:hyperlink>
      <w:r>
        <w:t xml:space="preserve"> настоящего Положения.</w:t>
      </w:r>
    </w:p>
    <w:p w:rsidR="00487130" w:rsidRDefault="00487130">
      <w:pPr>
        <w:pStyle w:val="ConsPlusNormal"/>
        <w:ind w:firstLine="540"/>
        <w:jc w:val="both"/>
      </w:pPr>
      <w:r>
        <w:t>13.5. При незаключении заявителями соглашения об условиях участия в пилотном проекте.</w:t>
      </w:r>
    </w:p>
    <w:p w:rsidR="00487130" w:rsidRDefault="00487130">
      <w:pPr>
        <w:pStyle w:val="ConsPlusNormal"/>
        <w:ind w:firstLine="540"/>
        <w:jc w:val="both"/>
      </w:pPr>
      <w:r>
        <w:t xml:space="preserve">13.6. При расторжении соглашения об условиях участия в пилотном проекте по основаниям, предусмотренным </w:t>
      </w:r>
      <w:hyperlink w:anchor="P172" w:history="1">
        <w:r>
          <w:rPr>
            <w:color w:val="0000FF"/>
          </w:rPr>
          <w:t>пунктами 32.1</w:t>
        </w:r>
      </w:hyperlink>
      <w:r>
        <w:t xml:space="preserve">, </w:t>
      </w:r>
      <w:hyperlink w:anchor="P173" w:history="1">
        <w:r>
          <w:rPr>
            <w:color w:val="0000FF"/>
          </w:rPr>
          <w:t>32.2</w:t>
        </w:r>
      </w:hyperlink>
      <w:r>
        <w:t xml:space="preserve"> и </w:t>
      </w:r>
      <w:hyperlink w:anchor="P176" w:history="1">
        <w:r>
          <w:rPr>
            <w:color w:val="0000FF"/>
          </w:rPr>
          <w:t>32.5</w:t>
        </w:r>
      </w:hyperlink>
      <w:r>
        <w:t xml:space="preserve"> настоящего Положения (в случае незаключения договора безвозмездного пользования жилым помещением), либо расторжении договора безвозмездного пользования жилым помещением в связи с расторжением соглашения об условиях участия в пилотном проекте по указанным основаниям.</w:t>
      </w:r>
    </w:p>
    <w:p w:rsidR="00487130" w:rsidRDefault="00487130">
      <w:pPr>
        <w:pStyle w:val="ConsPlusNormal"/>
        <w:ind w:firstLine="540"/>
        <w:jc w:val="both"/>
      </w:pPr>
      <w:r>
        <w:t xml:space="preserve">13.7. При расторжении соглашения об условиях участия в пилотном проекте по основанию, предусмотренному </w:t>
      </w:r>
      <w:hyperlink w:anchor="P175" w:history="1">
        <w:r>
          <w:rPr>
            <w:color w:val="0000FF"/>
          </w:rPr>
          <w:t>пунктом 32.4</w:t>
        </w:r>
      </w:hyperlink>
      <w:r>
        <w:t xml:space="preserve"> настоящего Положения.</w:t>
      </w:r>
    </w:p>
    <w:p w:rsidR="00487130" w:rsidRDefault="00487130">
      <w:pPr>
        <w:pStyle w:val="ConsPlusNormal"/>
        <w:ind w:firstLine="540"/>
        <w:jc w:val="both"/>
      </w:pPr>
      <w:r>
        <w:t xml:space="preserve">13.8. При расторжении договора безвозмездного пользования жилым помещением в связи с расторжением соглашения об условиях участия в пилотном проекте по основаниям, предусмотренным </w:t>
      </w:r>
      <w:hyperlink w:anchor="P174" w:history="1">
        <w:r>
          <w:rPr>
            <w:color w:val="0000FF"/>
          </w:rPr>
          <w:t>пунктами 32.3</w:t>
        </w:r>
      </w:hyperlink>
      <w:r>
        <w:t xml:space="preserve"> и </w:t>
      </w:r>
      <w:hyperlink w:anchor="P177" w:history="1">
        <w:r>
          <w:rPr>
            <w:color w:val="0000FF"/>
          </w:rPr>
          <w:t>32.6</w:t>
        </w:r>
      </w:hyperlink>
      <w:r>
        <w:t xml:space="preserve"> настоящего Положения.</w:t>
      </w:r>
    </w:p>
    <w:p w:rsidR="00487130" w:rsidRDefault="00487130">
      <w:pPr>
        <w:pStyle w:val="ConsPlusNormal"/>
        <w:ind w:firstLine="540"/>
        <w:jc w:val="both"/>
      </w:pPr>
      <w:r>
        <w:t xml:space="preserve">13.9. При прекращении соглашения об условиях участия в пилотном проекте по основанию, предусмотренному </w:t>
      </w:r>
      <w:hyperlink w:anchor="P182" w:history="1">
        <w:r>
          <w:rPr>
            <w:color w:val="0000FF"/>
          </w:rPr>
          <w:t>пунктом 34</w:t>
        </w:r>
      </w:hyperlink>
      <w:r>
        <w:t xml:space="preserve"> настоящего Положения.</w:t>
      </w:r>
    </w:p>
    <w:p w:rsidR="00487130" w:rsidRDefault="00487130">
      <w:pPr>
        <w:pStyle w:val="ConsPlusNormal"/>
        <w:ind w:firstLine="540"/>
        <w:jc w:val="both"/>
      </w:pPr>
      <w:r>
        <w:t xml:space="preserve">14. Информация о возобновлении рассмотрения заявлений и количестве жилых помещений, предназначенных для предоставления в рамках пилотного проекта, размещается на официальном сайте Департамента труда и социальной защиты населения города Москвы в информационно-телекоммуникационной сети Интернет в срок не позднее одного рабочего дня со дня наступления обстоятельств, указанных в </w:t>
      </w:r>
      <w:hyperlink w:anchor="P91" w:history="1">
        <w:r>
          <w:rPr>
            <w:color w:val="0000FF"/>
          </w:rPr>
          <w:t>пункте 13</w:t>
        </w:r>
      </w:hyperlink>
      <w:r>
        <w:t xml:space="preserve"> настоящего Положения.</w:t>
      </w:r>
    </w:p>
    <w:p w:rsidR="00487130" w:rsidRDefault="00487130">
      <w:pPr>
        <w:pStyle w:val="ConsPlusNormal"/>
        <w:jc w:val="both"/>
      </w:pPr>
      <w:r>
        <w:t xml:space="preserve">(в ред. </w:t>
      </w:r>
      <w:hyperlink r:id="rId25" w:history="1">
        <w:r>
          <w:rPr>
            <w:color w:val="0000FF"/>
          </w:rPr>
          <w:t>постановления</w:t>
        </w:r>
      </w:hyperlink>
      <w:r>
        <w:t xml:space="preserve"> Правительства Москвы от 23.12.2015 N 932-ПП)</w:t>
      </w:r>
    </w:p>
    <w:p w:rsidR="00487130" w:rsidRDefault="00487130">
      <w:pPr>
        <w:pStyle w:val="ConsPlusNormal"/>
        <w:jc w:val="both"/>
      </w:pPr>
    </w:p>
    <w:p w:rsidR="00487130" w:rsidRDefault="00487130">
      <w:pPr>
        <w:pStyle w:val="ConsPlusNormal"/>
        <w:jc w:val="center"/>
        <w:outlineLvl w:val="1"/>
      </w:pPr>
      <w:r>
        <w:t>III. Порядок и условия принятия решения о возможности</w:t>
      </w:r>
    </w:p>
    <w:p w:rsidR="00487130" w:rsidRDefault="00487130">
      <w:pPr>
        <w:pStyle w:val="ConsPlusNormal"/>
        <w:jc w:val="center"/>
      </w:pPr>
      <w:r>
        <w:t>участия в пилотном проекте.</w:t>
      </w:r>
    </w:p>
    <w:p w:rsidR="00487130" w:rsidRDefault="00487130">
      <w:pPr>
        <w:pStyle w:val="ConsPlusNormal"/>
        <w:jc w:val="center"/>
      </w:pPr>
      <w:r>
        <w:t>Основания для отказа в участии</w:t>
      </w:r>
    </w:p>
    <w:p w:rsidR="00487130" w:rsidRDefault="00487130">
      <w:pPr>
        <w:pStyle w:val="ConsPlusNormal"/>
        <w:jc w:val="center"/>
      </w:pPr>
      <w:r>
        <w:t>в пилотном проекте</w:t>
      </w:r>
    </w:p>
    <w:p w:rsidR="00487130" w:rsidRDefault="00487130">
      <w:pPr>
        <w:pStyle w:val="ConsPlusNormal"/>
        <w:jc w:val="both"/>
      </w:pPr>
    </w:p>
    <w:p w:rsidR="00487130" w:rsidRDefault="00487130">
      <w:pPr>
        <w:pStyle w:val="ConsPlusNormal"/>
        <w:ind w:firstLine="540"/>
        <w:jc w:val="both"/>
      </w:pPr>
      <w:r>
        <w:t xml:space="preserve">15. При установлении полноты представленных документов и точности содержащихся в них сведений Департамент труда и социальной защиты населения города Москвы в срок не позднее </w:t>
      </w:r>
      <w:r>
        <w:lastRenderedPageBreak/>
        <w:t xml:space="preserve">трех рабочих дней со дня завершения мероприятий, предусмотренных </w:t>
      </w:r>
      <w:hyperlink w:anchor="P80" w:history="1">
        <w:r>
          <w:rPr>
            <w:color w:val="0000FF"/>
          </w:rPr>
          <w:t>пунктом 10</w:t>
        </w:r>
      </w:hyperlink>
      <w:r>
        <w:t xml:space="preserve"> настоящего Положения, выдает заявителям направление в организацию, уполномоченную Департаментом труда и социальной защиты населения города Москвы (далее - уполномоченная организация), для прохождения психологической диагностики.</w:t>
      </w:r>
    </w:p>
    <w:p w:rsidR="00487130" w:rsidRDefault="00487130">
      <w:pPr>
        <w:pStyle w:val="ConsPlusNormal"/>
        <w:jc w:val="both"/>
      </w:pPr>
      <w:r>
        <w:t xml:space="preserve">(в ред. </w:t>
      </w:r>
      <w:hyperlink r:id="rId26"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Заявители проходят психологическую диагностику в сроки, указанные в направлении. Оплата проезда и проживания заявителей в целях прохождения психологической диагностики осуществляется за счет собственных средств.</w:t>
      </w:r>
    </w:p>
    <w:p w:rsidR="00487130" w:rsidRDefault="00487130">
      <w:pPr>
        <w:pStyle w:val="ConsPlusNormal"/>
        <w:ind w:firstLine="540"/>
        <w:jc w:val="both"/>
      </w:pPr>
      <w:bookmarkStart w:id="10" w:name="P112"/>
      <w:bookmarkEnd w:id="10"/>
      <w:r>
        <w:t>16. Уполномоченная организация в срок не позднее 5 рабочих дней со дня прохождения заявителями психологической диагностики направляет в Департамент труда и социальной защиты населения города Москвы заключение о целесообразности или нецелесообразности участия заявителей в пилотном проекте, основанное на результатах такой диагностики.</w:t>
      </w:r>
    </w:p>
    <w:p w:rsidR="00487130" w:rsidRDefault="00487130">
      <w:pPr>
        <w:pStyle w:val="ConsPlusNormal"/>
        <w:jc w:val="both"/>
      </w:pPr>
      <w:r>
        <w:t xml:space="preserve">(в ред. </w:t>
      </w:r>
      <w:hyperlink r:id="rId27"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11" w:name="P114"/>
      <w:bookmarkEnd w:id="11"/>
      <w:r>
        <w:t xml:space="preserve">17. Департамент труда и социальной защиты населения города Москвы формирует пакет документов по каждому заявлению и в срок не позднее трех рабочих дней со дня получения результатов психологической диагностики направляет сформированный пакет документов на рассмотрение Комиссии по решению жилищных вопросов детей-сирот и детей, оставшихся без попечения родителей, лиц из числа детей-сирот и детей, оставшихся без попечения родителей (далее - Комиссия), созданной </w:t>
      </w:r>
      <w:hyperlink r:id="rId28" w:history="1">
        <w:r>
          <w:rPr>
            <w:color w:val="0000FF"/>
          </w:rPr>
          <w:t>распоряжением</w:t>
        </w:r>
      </w:hyperlink>
      <w:r>
        <w:t xml:space="preserve"> Правительства Москвы от 19 апреля 2002 г. N 547-РП "О создании Городской межведомственной комиссии по решению жилищных вопросов детей-сирот и детей, оставшихся без попечения родителей, лиц из числа детей-сирот и детей, оставшихся без попечения родителей", для принятия решения о возможности участия заявителей в пилотном проекте либо об отказе заявителям в участии в пилотном проекте.</w:t>
      </w:r>
    </w:p>
    <w:p w:rsidR="00487130" w:rsidRDefault="00487130">
      <w:pPr>
        <w:pStyle w:val="ConsPlusNormal"/>
        <w:jc w:val="both"/>
      </w:pPr>
      <w:r>
        <w:t xml:space="preserve">(в ред. постановлений Правительства Москвы от 23.12.2015 </w:t>
      </w:r>
      <w:hyperlink r:id="rId29" w:history="1">
        <w:r>
          <w:rPr>
            <w:color w:val="0000FF"/>
          </w:rPr>
          <w:t>N 932-ПП</w:t>
        </w:r>
      </w:hyperlink>
      <w:r>
        <w:t xml:space="preserve">, от 21.09.2016 </w:t>
      </w:r>
      <w:hyperlink r:id="rId30" w:history="1">
        <w:r>
          <w:rPr>
            <w:color w:val="0000FF"/>
          </w:rPr>
          <w:t>N 577-ПП</w:t>
        </w:r>
      </w:hyperlink>
      <w:r>
        <w:t>)</w:t>
      </w:r>
    </w:p>
    <w:p w:rsidR="00487130" w:rsidRDefault="00487130">
      <w:pPr>
        <w:pStyle w:val="ConsPlusNormal"/>
        <w:ind w:firstLine="540"/>
        <w:jc w:val="both"/>
      </w:pPr>
      <w:bookmarkStart w:id="12" w:name="P116"/>
      <w:bookmarkEnd w:id="12"/>
      <w:r>
        <w:t xml:space="preserve">18. Комиссия в срок не позднее 30 календарных дней со дня поступления документов, указанных в </w:t>
      </w:r>
      <w:hyperlink w:anchor="P114" w:history="1">
        <w:r>
          <w:rPr>
            <w:color w:val="0000FF"/>
          </w:rPr>
          <w:t>пункте 17</w:t>
        </w:r>
      </w:hyperlink>
      <w:r>
        <w:t xml:space="preserve"> настоящего Положения, принимает решение о возможности участия заявителей в пилотном проекте либо об отказе заявителям в участии в пилотном проекте.</w:t>
      </w:r>
    </w:p>
    <w:p w:rsidR="00487130" w:rsidRDefault="00487130">
      <w:pPr>
        <w:pStyle w:val="ConsPlusNormal"/>
        <w:ind w:firstLine="540"/>
        <w:jc w:val="both"/>
      </w:pPr>
      <w:r>
        <w:t>На заседание Комиссии приглашаются заявители, в отношении которых решается вопрос о возможности участия в пилотном проекте. Уведомление о дате и месте проведения заседания Комиссии направляется Департаментом труда и социальной защиты населения города Москвы заявителям в срок не позднее чем за 14 календарных дней до дня проведения такого заседания способом, обеспечивающим подтверждение получения указанного уведомления.</w:t>
      </w:r>
    </w:p>
    <w:p w:rsidR="00487130" w:rsidRDefault="00487130">
      <w:pPr>
        <w:pStyle w:val="ConsPlusNormal"/>
        <w:jc w:val="both"/>
      </w:pPr>
      <w:r>
        <w:t xml:space="preserve">(в ред. </w:t>
      </w:r>
      <w:hyperlink r:id="rId31"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 xml:space="preserve">Решение Комиссии принимается на заседании Комиссии в порядке, установленном </w:t>
      </w:r>
      <w:hyperlink r:id="rId32" w:history="1">
        <w:r>
          <w:rPr>
            <w:color w:val="0000FF"/>
          </w:rPr>
          <w:t>Положением</w:t>
        </w:r>
      </w:hyperlink>
      <w:r>
        <w:t xml:space="preserve"> о Комиссии по решению жилищных вопросов детей-сирот и детей, оставшихся без попечения родителей, лиц из числа детей-сирот и детей, оставшихся без попечения родителей, утвержденным распоряжением Правительства Москвы от 19 апреля 2002 г. N 547-РП "О создании Городской межведомственной комиссии по решению жилищных вопросов детей-сирот и детей, оставшихся без попечения родителей, лиц из числа детей-сирот и детей, оставшихся без попечения родителей".</w:t>
      </w:r>
    </w:p>
    <w:p w:rsidR="00487130" w:rsidRDefault="00487130">
      <w:pPr>
        <w:pStyle w:val="ConsPlusNormal"/>
        <w:jc w:val="both"/>
      </w:pPr>
      <w:r>
        <w:t xml:space="preserve">(в ред. </w:t>
      </w:r>
      <w:hyperlink r:id="rId33" w:history="1">
        <w:r>
          <w:rPr>
            <w:color w:val="0000FF"/>
          </w:rPr>
          <w:t>постановления</w:t>
        </w:r>
      </w:hyperlink>
      <w:r>
        <w:t xml:space="preserve"> Правительства Москвы от 21.09.2016 N 577-ПП)</w:t>
      </w:r>
    </w:p>
    <w:p w:rsidR="00487130" w:rsidRDefault="00487130">
      <w:pPr>
        <w:pStyle w:val="ConsPlusNormal"/>
        <w:ind w:firstLine="540"/>
        <w:jc w:val="both"/>
      </w:pPr>
      <w:r>
        <w:t xml:space="preserve">Решение Комиссии принимается путем всестороннего, полного и объективного рассмотрения представленных документов и содержащихся в них сведений, а также сведений, полученных в соответствии с </w:t>
      </w:r>
      <w:hyperlink w:anchor="P80" w:history="1">
        <w:r>
          <w:rPr>
            <w:color w:val="0000FF"/>
          </w:rPr>
          <w:t>пунктом 10</w:t>
        </w:r>
      </w:hyperlink>
      <w:r>
        <w:t xml:space="preserve"> настоящего Положения, результатов психологической диагностики и с учетом индивидуального собеседования с заявителями, проводимого в рамках заседания Комиссии.</w:t>
      </w:r>
    </w:p>
    <w:p w:rsidR="00487130" w:rsidRDefault="00487130">
      <w:pPr>
        <w:pStyle w:val="ConsPlusNormal"/>
        <w:ind w:firstLine="540"/>
        <w:jc w:val="both"/>
      </w:pPr>
      <w:bookmarkStart w:id="13" w:name="P122"/>
      <w:bookmarkEnd w:id="13"/>
      <w:r>
        <w:t>19. Основаниями для отказа заявителям в участии в пилотном проекте являются:</w:t>
      </w:r>
    </w:p>
    <w:p w:rsidR="00487130" w:rsidRDefault="00487130">
      <w:pPr>
        <w:pStyle w:val="ConsPlusNormal"/>
        <w:ind w:firstLine="540"/>
        <w:jc w:val="both"/>
      </w:pPr>
      <w:r>
        <w:t xml:space="preserve">19.1. Наличие сведений о ненадлежащем исполнении заявителями родительских обязанностей (обязанностей законных представителей), полученных в соответствии с </w:t>
      </w:r>
      <w:hyperlink w:anchor="P83" w:history="1">
        <w:r>
          <w:rPr>
            <w:color w:val="0000FF"/>
          </w:rPr>
          <w:t>пунктом 10.2</w:t>
        </w:r>
      </w:hyperlink>
      <w:r>
        <w:t xml:space="preserve"> настоящего Положения.</w:t>
      </w:r>
    </w:p>
    <w:p w:rsidR="00487130" w:rsidRDefault="00487130">
      <w:pPr>
        <w:pStyle w:val="ConsPlusNormal"/>
        <w:ind w:firstLine="540"/>
        <w:jc w:val="both"/>
      </w:pPr>
      <w:r>
        <w:t xml:space="preserve">19.2. Заключение уполномоченной организации о нецелесообразности участия заявителей в пилотном проекте, полученное в соответствии с </w:t>
      </w:r>
      <w:hyperlink w:anchor="P112" w:history="1">
        <w:r>
          <w:rPr>
            <w:color w:val="0000FF"/>
          </w:rPr>
          <w:t>пунктом 16</w:t>
        </w:r>
      </w:hyperlink>
      <w:r>
        <w:t xml:space="preserve"> настоящего Положения.</w:t>
      </w:r>
    </w:p>
    <w:p w:rsidR="00487130" w:rsidRDefault="00487130">
      <w:pPr>
        <w:pStyle w:val="ConsPlusNormal"/>
        <w:ind w:firstLine="540"/>
        <w:jc w:val="both"/>
      </w:pPr>
      <w:bookmarkStart w:id="14" w:name="P125"/>
      <w:bookmarkEnd w:id="14"/>
      <w:r>
        <w:t xml:space="preserve">20. В решении Комиссии об отказе заявителям в участии в пилотном проекте указывается основание такого отказа, предусмотренное </w:t>
      </w:r>
      <w:hyperlink w:anchor="P122" w:history="1">
        <w:r>
          <w:rPr>
            <w:color w:val="0000FF"/>
          </w:rPr>
          <w:t>пунктом 19</w:t>
        </w:r>
      </w:hyperlink>
      <w:r>
        <w:t xml:space="preserve"> настоящего Положения.</w:t>
      </w:r>
    </w:p>
    <w:p w:rsidR="00487130" w:rsidRDefault="00487130">
      <w:pPr>
        <w:pStyle w:val="ConsPlusNormal"/>
        <w:ind w:firstLine="540"/>
        <w:jc w:val="both"/>
      </w:pPr>
      <w:bookmarkStart w:id="15" w:name="P126"/>
      <w:bookmarkEnd w:id="15"/>
      <w:r>
        <w:lastRenderedPageBreak/>
        <w:t xml:space="preserve">21. В решении Комиссии о возможности участия заявителей в пилотном проекте указываются сведения о предоставлении заявителям по договору безвозмездного пользования жилого помещения при соблюдении условий, установленных </w:t>
      </w:r>
      <w:hyperlink w:anchor="P132" w:history="1">
        <w:r>
          <w:rPr>
            <w:color w:val="0000FF"/>
          </w:rPr>
          <w:t>разделом IV</w:t>
        </w:r>
      </w:hyperlink>
      <w:r>
        <w:t xml:space="preserve"> настоящего Положения.</w:t>
      </w:r>
    </w:p>
    <w:p w:rsidR="00487130" w:rsidRDefault="00487130">
      <w:pPr>
        <w:pStyle w:val="ConsPlusNormal"/>
        <w:ind w:firstLine="540"/>
        <w:jc w:val="both"/>
      </w:pPr>
      <w:r>
        <w:t>22. Решение Комиссии (</w:t>
      </w:r>
      <w:hyperlink w:anchor="P125" w:history="1">
        <w:r>
          <w:rPr>
            <w:color w:val="0000FF"/>
          </w:rPr>
          <w:t>пункты 20</w:t>
        </w:r>
      </w:hyperlink>
      <w:r>
        <w:t xml:space="preserve"> и </w:t>
      </w:r>
      <w:hyperlink w:anchor="P126" w:history="1">
        <w:r>
          <w:rPr>
            <w:color w:val="0000FF"/>
          </w:rPr>
          <w:t>21</w:t>
        </w:r>
      </w:hyperlink>
      <w:r>
        <w:t xml:space="preserve"> настоящего Положения) в срок не позднее трех рабочих дней со дня принятия решения направляется в Департамент труда и социальной защиты населения города Москвы.</w:t>
      </w:r>
    </w:p>
    <w:p w:rsidR="00487130" w:rsidRDefault="00487130">
      <w:pPr>
        <w:pStyle w:val="ConsPlusNormal"/>
        <w:jc w:val="both"/>
      </w:pPr>
      <w:r>
        <w:t xml:space="preserve">(в ред. </w:t>
      </w:r>
      <w:hyperlink r:id="rId34"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16" w:name="P129"/>
      <w:bookmarkEnd w:id="16"/>
      <w:r>
        <w:t>23. Департамент труда и социальной защиты населения города Москвы в срок не позднее трех рабочих дней со дня получения решения Комиссии направляет копию решения заявителям способом, обеспечивающим подтверждение получения копии решения.</w:t>
      </w:r>
    </w:p>
    <w:p w:rsidR="00487130" w:rsidRDefault="00487130">
      <w:pPr>
        <w:pStyle w:val="ConsPlusNormal"/>
        <w:jc w:val="both"/>
      </w:pPr>
      <w:r>
        <w:t xml:space="preserve">(в ред. </w:t>
      </w:r>
      <w:hyperlink r:id="rId35" w:history="1">
        <w:r>
          <w:rPr>
            <w:color w:val="0000FF"/>
          </w:rPr>
          <w:t>постановления</w:t>
        </w:r>
      </w:hyperlink>
      <w:r>
        <w:t xml:space="preserve"> Правительства Москвы от 23.12.2015 N 932-ПП)</w:t>
      </w:r>
    </w:p>
    <w:p w:rsidR="00487130" w:rsidRDefault="00487130">
      <w:pPr>
        <w:pStyle w:val="ConsPlusNormal"/>
        <w:jc w:val="both"/>
      </w:pPr>
    </w:p>
    <w:p w:rsidR="00487130" w:rsidRDefault="00487130">
      <w:pPr>
        <w:pStyle w:val="ConsPlusNormal"/>
        <w:jc w:val="center"/>
        <w:outlineLvl w:val="1"/>
      </w:pPr>
      <w:bookmarkStart w:id="17" w:name="P132"/>
      <w:bookmarkEnd w:id="17"/>
      <w:r>
        <w:t>IV. Порядок и условия заключения соглашения об условиях</w:t>
      </w:r>
    </w:p>
    <w:p w:rsidR="00487130" w:rsidRDefault="00487130">
      <w:pPr>
        <w:pStyle w:val="ConsPlusNormal"/>
        <w:jc w:val="center"/>
      </w:pPr>
      <w:r>
        <w:t>участия в пилотном проекте</w:t>
      </w:r>
    </w:p>
    <w:p w:rsidR="00487130" w:rsidRDefault="00487130">
      <w:pPr>
        <w:pStyle w:val="ConsPlusNormal"/>
        <w:jc w:val="both"/>
      </w:pPr>
    </w:p>
    <w:p w:rsidR="00487130" w:rsidRDefault="00487130">
      <w:pPr>
        <w:pStyle w:val="ConsPlusNormal"/>
        <w:ind w:firstLine="540"/>
        <w:jc w:val="both"/>
      </w:pPr>
      <w:r>
        <w:t>24. Заявители, в отношении которых Комиссией принято решение о возможности участия в пилотном проекте, в срок не позднее 5 рабочих дней со дня получения копии указанного решения заключают с Департаментом труда и социальной защиты населения города Москвы соглашение об условиях участия в пилотном проекте.</w:t>
      </w:r>
    </w:p>
    <w:p w:rsidR="00487130" w:rsidRDefault="00487130">
      <w:pPr>
        <w:pStyle w:val="ConsPlusNormal"/>
        <w:jc w:val="both"/>
      </w:pPr>
      <w:r>
        <w:t xml:space="preserve">(в ред. </w:t>
      </w:r>
      <w:hyperlink r:id="rId36"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Форма соглашения об условиях участия в пилотном проекте утверждается Департаментом труда и социальной защиты населения города Москвы.</w:t>
      </w:r>
    </w:p>
    <w:p w:rsidR="00487130" w:rsidRDefault="00487130">
      <w:pPr>
        <w:pStyle w:val="ConsPlusNormal"/>
        <w:jc w:val="both"/>
      </w:pPr>
      <w:r>
        <w:t xml:space="preserve">(в ред. </w:t>
      </w:r>
      <w:hyperlink r:id="rId37"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18" w:name="P139"/>
      <w:bookmarkEnd w:id="18"/>
      <w:r>
        <w:t>25. В срок не позднее 60 календарных дней со дня заключения соглашения об условиях участия в пилотном проекте заявители заключают договоры о приемной семье, в результате которых на воспитание будут приняты не менее 5 детей, оставшихся без попечения родителей. При этом договоры о приемной семье заключаются с каждым из заявителей.</w:t>
      </w:r>
    </w:p>
    <w:p w:rsidR="00487130" w:rsidRDefault="00487130">
      <w:pPr>
        <w:pStyle w:val="ConsPlusNormal"/>
        <w:jc w:val="both"/>
      </w:pPr>
    </w:p>
    <w:p w:rsidR="00487130" w:rsidRDefault="00487130">
      <w:pPr>
        <w:pStyle w:val="ConsPlusNormal"/>
        <w:jc w:val="center"/>
        <w:outlineLvl w:val="1"/>
      </w:pPr>
      <w:bookmarkStart w:id="19" w:name="P141"/>
      <w:bookmarkEnd w:id="19"/>
      <w:r>
        <w:t>V. Условия и порядок предоставления заявителям жилых</w:t>
      </w:r>
    </w:p>
    <w:p w:rsidR="00487130" w:rsidRDefault="00487130">
      <w:pPr>
        <w:pStyle w:val="ConsPlusNormal"/>
        <w:jc w:val="center"/>
      </w:pPr>
      <w:r>
        <w:t>помещений в городе Москве по договорам</w:t>
      </w:r>
    </w:p>
    <w:p w:rsidR="00487130" w:rsidRDefault="00487130">
      <w:pPr>
        <w:pStyle w:val="ConsPlusNormal"/>
        <w:jc w:val="center"/>
      </w:pPr>
      <w:r>
        <w:t>безвозмездного пользования</w:t>
      </w:r>
    </w:p>
    <w:p w:rsidR="00487130" w:rsidRDefault="00487130">
      <w:pPr>
        <w:pStyle w:val="ConsPlusNormal"/>
        <w:jc w:val="both"/>
      </w:pPr>
    </w:p>
    <w:p w:rsidR="00487130" w:rsidRDefault="00487130">
      <w:pPr>
        <w:pStyle w:val="ConsPlusNormal"/>
        <w:ind w:firstLine="540"/>
        <w:jc w:val="both"/>
      </w:pPr>
      <w:bookmarkStart w:id="20" w:name="P145"/>
      <w:bookmarkEnd w:id="20"/>
      <w:r>
        <w:t>26. Заявителям, заключившим договоры о приемной семье (</w:t>
      </w:r>
      <w:hyperlink w:anchor="P139" w:history="1">
        <w:r>
          <w:rPr>
            <w:color w:val="0000FF"/>
          </w:rPr>
          <w:t>п. 25</w:t>
        </w:r>
      </w:hyperlink>
      <w:r>
        <w:t xml:space="preserve"> настоящего Положения), предоставляется жилое помещение по договору безвозмездного пользования жилым помещением, заключаемому с ГУП "Моссоцгарантия" в порядке, установленном нормативными правовыми актами Российской Федерации и нормативными правовыми актами города Москвы, а также настоящим Положением.</w:t>
      </w:r>
    </w:p>
    <w:p w:rsidR="00487130" w:rsidRDefault="00487130">
      <w:pPr>
        <w:pStyle w:val="ConsPlusNormal"/>
        <w:ind w:firstLine="540"/>
        <w:jc w:val="both"/>
      </w:pPr>
      <w:r>
        <w:t>При этом за заявителями сохраняются жилые помещения, принадлежащие им на праве собственности либо на праве владения и (или) пользования.</w:t>
      </w:r>
    </w:p>
    <w:p w:rsidR="00487130" w:rsidRDefault="00487130">
      <w:pPr>
        <w:pStyle w:val="ConsPlusNormal"/>
        <w:ind w:firstLine="540"/>
        <w:jc w:val="both"/>
      </w:pPr>
      <w:r>
        <w:t>27. Предоставляемое по договору безвозмездного пользования жилое помещение должно быть благоустроенным применительно к условиям города Москвы и находиться в пределах территории города Москвы.</w:t>
      </w:r>
    </w:p>
    <w:p w:rsidR="00487130" w:rsidRDefault="00487130">
      <w:pPr>
        <w:pStyle w:val="ConsPlusNormal"/>
        <w:ind w:firstLine="540"/>
        <w:jc w:val="both"/>
      </w:pPr>
      <w:r>
        <w:t>Жилое помещение предоставляется площадью не менее 10 кв. м площади жилого помещения, но не более 18 кв. м площади жилого помещения на каждого из заявителей, заключивших договоры о приемной семье (</w:t>
      </w:r>
      <w:hyperlink w:anchor="P139" w:history="1">
        <w:r>
          <w:rPr>
            <w:color w:val="0000FF"/>
          </w:rPr>
          <w:t>п. 25</w:t>
        </w:r>
      </w:hyperlink>
      <w:r>
        <w:t xml:space="preserve"> настоящего Положения), их несовершеннолетних детей (с учетом усыновленных детей, детей, принятых под опеку (попечительство) до начала участия в пилотном проекте) и детей, оставшихся без попечения родителей.</w:t>
      </w:r>
    </w:p>
    <w:p w:rsidR="00487130" w:rsidRDefault="00487130">
      <w:pPr>
        <w:pStyle w:val="ConsPlusNormal"/>
        <w:ind w:firstLine="540"/>
        <w:jc w:val="both"/>
      </w:pPr>
      <w:r>
        <w:t>Форма договора безвозмездного пользования жилым помещением утверждается Департаментом городского имущества города Москвы.</w:t>
      </w:r>
    </w:p>
    <w:p w:rsidR="00487130" w:rsidRDefault="00487130">
      <w:pPr>
        <w:pStyle w:val="ConsPlusNormal"/>
        <w:jc w:val="both"/>
      </w:pPr>
      <w:r>
        <w:t xml:space="preserve">(в ред. </w:t>
      </w:r>
      <w:hyperlink r:id="rId38" w:history="1">
        <w:r>
          <w:rPr>
            <w:color w:val="0000FF"/>
          </w:rPr>
          <w:t>постановления</w:t>
        </w:r>
      </w:hyperlink>
      <w:r>
        <w:t xml:space="preserve"> Правительства Москвы от 14.07.2015 N 431-ПП)</w:t>
      </w:r>
    </w:p>
    <w:p w:rsidR="00487130" w:rsidRDefault="00487130">
      <w:pPr>
        <w:pStyle w:val="ConsPlusNormal"/>
        <w:ind w:firstLine="540"/>
        <w:jc w:val="both"/>
      </w:pPr>
      <w:bookmarkStart w:id="21" w:name="P151"/>
      <w:bookmarkEnd w:id="21"/>
      <w:r>
        <w:t>28. В срок не позднее 5 рабочих дней со дня заключения договоров о приемной семье (</w:t>
      </w:r>
      <w:hyperlink w:anchor="P139" w:history="1">
        <w:r>
          <w:rPr>
            <w:color w:val="0000FF"/>
          </w:rPr>
          <w:t>п. 25</w:t>
        </w:r>
      </w:hyperlink>
      <w:r>
        <w:t xml:space="preserve"> настоящего Положения) Департамент труда и социальной защиты населения города Москвы направляет копии указанных договоров и копию соглашения об условиях участия в пилотном проекте в ГУП "Моссоцгарантия" для заключения договора безвозмездного пользования жилым </w:t>
      </w:r>
      <w:r>
        <w:lastRenderedPageBreak/>
        <w:t>помещением, а также уведомляет заявителей о необходимости заключения такого договора способом, обеспечивающим подтверждение получения указанного уведомления.</w:t>
      </w:r>
    </w:p>
    <w:p w:rsidR="00487130" w:rsidRDefault="00487130">
      <w:pPr>
        <w:pStyle w:val="ConsPlusNormal"/>
        <w:jc w:val="both"/>
      </w:pPr>
      <w:r>
        <w:t xml:space="preserve">(в ред. </w:t>
      </w:r>
      <w:hyperlink r:id="rId39"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При этом заявители вправе представить указанные документы в ГУП "Моссоцгарантия" по собственной инициативе.</w:t>
      </w:r>
    </w:p>
    <w:p w:rsidR="00487130" w:rsidRDefault="00487130">
      <w:pPr>
        <w:pStyle w:val="ConsPlusNormal"/>
        <w:ind w:firstLine="540"/>
        <w:jc w:val="both"/>
      </w:pPr>
      <w:r>
        <w:t>Договор безвозмездного пользования жилым помещением заключается в срок не позднее 5 рабочих дней со дня получения ГУП "Моссоцгарантия" указанных документов.</w:t>
      </w:r>
    </w:p>
    <w:p w:rsidR="00487130" w:rsidRDefault="00487130">
      <w:pPr>
        <w:pStyle w:val="ConsPlusNormal"/>
        <w:ind w:firstLine="540"/>
        <w:jc w:val="both"/>
      </w:pPr>
      <w:r>
        <w:t>Указанный договор заключается сроком на 5 лет. Не менее чем за 3 месяца до истечения срока действия договора безвозмездного пользования жилым помещением ГУП "Моссоцгарантия" уведомляет участников пилотного проекта о необходимости продления срока действия этого договора на новый срок.</w:t>
      </w:r>
    </w:p>
    <w:p w:rsidR="00487130" w:rsidRDefault="00487130">
      <w:pPr>
        <w:pStyle w:val="ConsPlusNormal"/>
        <w:ind w:firstLine="540"/>
        <w:jc w:val="both"/>
      </w:pPr>
      <w:r>
        <w:t>29. При уменьшении численности детей, оставшихся без попечения родителей и принятых на воспитание в рамках пилотного проекта, участники пилотного проекта обязаны в срок не позднее 60 календарных дней со дня наступления указанного обстоятельства заключить договоры о приемной семье, в соответствии с которыми у них на воспитании будут находиться не менее 5 детей, оставшихся без попечения родителей.</w:t>
      </w:r>
    </w:p>
    <w:p w:rsidR="00487130" w:rsidRDefault="00487130">
      <w:pPr>
        <w:pStyle w:val="ConsPlusNormal"/>
        <w:ind w:firstLine="540"/>
        <w:jc w:val="both"/>
      </w:pPr>
      <w:bookmarkStart w:id="22" w:name="P157"/>
      <w:bookmarkEnd w:id="22"/>
      <w:r>
        <w:t>30. При увеличении численности детей в семье участников пилотного проекта (рождение, усыновление, установление опеки (попечительства) Департамент труда и социальной защиты населения города Москвы в срок не позднее 30 календарных дней со дня представления участниками пилотного проекта документов и сведений, подтверждающих наступление указанного обстоятельства, выносит на рассмотрение Комиссии вопрос о предоставлении им иного жилого помещения соответствующей площади взамен ранее предоставленного.</w:t>
      </w:r>
    </w:p>
    <w:p w:rsidR="00487130" w:rsidRDefault="00487130">
      <w:pPr>
        <w:pStyle w:val="ConsPlusNormal"/>
        <w:jc w:val="both"/>
      </w:pPr>
      <w:r>
        <w:t xml:space="preserve">(в ред. </w:t>
      </w:r>
      <w:hyperlink r:id="rId40"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 xml:space="preserve">Рассмотрение вопроса о предоставлении участникам пилотного проекта иного жилого помещения и заключении договора безвозмездного пользования таким помещением осуществляется в порядке, установленном </w:t>
      </w:r>
      <w:hyperlink w:anchor="P116" w:history="1">
        <w:r>
          <w:rPr>
            <w:color w:val="0000FF"/>
          </w:rPr>
          <w:t>пунктами 18</w:t>
        </w:r>
      </w:hyperlink>
      <w:r>
        <w:t>-</w:t>
      </w:r>
      <w:hyperlink w:anchor="P129" w:history="1">
        <w:r>
          <w:rPr>
            <w:color w:val="0000FF"/>
          </w:rPr>
          <w:t>23</w:t>
        </w:r>
      </w:hyperlink>
      <w:r>
        <w:t xml:space="preserve">, </w:t>
      </w:r>
      <w:hyperlink w:anchor="P145" w:history="1">
        <w:r>
          <w:rPr>
            <w:color w:val="0000FF"/>
          </w:rPr>
          <w:t>26</w:t>
        </w:r>
      </w:hyperlink>
      <w:r>
        <w:t>-</w:t>
      </w:r>
      <w:hyperlink w:anchor="P151" w:history="1">
        <w:r>
          <w:rPr>
            <w:color w:val="0000FF"/>
          </w:rPr>
          <w:t>28</w:t>
        </w:r>
      </w:hyperlink>
      <w:r>
        <w:t xml:space="preserve"> настоящего Положения.</w:t>
      </w:r>
    </w:p>
    <w:p w:rsidR="00487130" w:rsidRDefault="00487130">
      <w:pPr>
        <w:pStyle w:val="ConsPlusNormal"/>
        <w:ind w:firstLine="540"/>
        <w:jc w:val="both"/>
      </w:pPr>
      <w:r>
        <w:t>31. Гражданам, принимавшим участие в пилотном проекте продолжительностью не менее 10 лет со дня заключения договора безвозмездного пользования жилым помещением, при условии надлежащего и непрерывного исполнения ими обязанностей по воспитанию 5 и более детей, оставшихся без попечения родителей, продолжающим воспитывать таких детей, не достигших возраста восемнадцати лет (совершеннолетия), по договору безвозмездного пользования предоставляется жилое помещение из жилищного фонда города Москвы Департаментом городского имущества города Москвы в порядке, установленном нормативными правовыми актами Российской Федерации и нормативными правовыми актами города Москвы, а также настоящим Положением.</w:t>
      </w:r>
    </w:p>
    <w:p w:rsidR="00487130" w:rsidRDefault="00487130">
      <w:pPr>
        <w:pStyle w:val="ConsPlusNormal"/>
        <w:jc w:val="both"/>
      </w:pPr>
      <w:r>
        <w:t xml:space="preserve">(в ред. </w:t>
      </w:r>
      <w:hyperlink r:id="rId41" w:history="1">
        <w:r>
          <w:rPr>
            <w:color w:val="0000FF"/>
          </w:rPr>
          <w:t>постановления</w:t>
        </w:r>
      </w:hyperlink>
      <w:r>
        <w:t xml:space="preserve"> Правительства Москвы от 14.07.2015 N 431-ПП)</w:t>
      </w:r>
    </w:p>
    <w:p w:rsidR="00487130" w:rsidRDefault="00487130">
      <w:pPr>
        <w:pStyle w:val="ConsPlusNormal"/>
        <w:ind w:firstLine="540"/>
        <w:jc w:val="both"/>
      </w:pPr>
      <w:r>
        <w:t>Жилое помещение предоставляется площадью не менее 10 кв. м площади жилого помещения, но не более 18 кв. м площади жилого помещения на каждого гражданина, принимавшего участие в пилотном проекте, несовершеннолетних детей таких граждан (с учетом усыновленных детей, детей, принятых под опеку (попечительство) до начала участия в пилотном проекте) и детей, оставшихся без попечения родителей.</w:t>
      </w:r>
    </w:p>
    <w:p w:rsidR="00487130" w:rsidRDefault="00487130">
      <w:pPr>
        <w:pStyle w:val="ConsPlusNormal"/>
        <w:ind w:firstLine="540"/>
        <w:jc w:val="both"/>
      </w:pPr>
      <w:r>
        <w:t>Договор безвозмездного пользования жилым помещением заключается на срок до достижения детьми, оставшимися без попечения родителей и принятыми в семью в рамках пилотного проекта, возраста восемнадцати лет (совершеннолетия), но не более чем на 5 лет.</w:t>
      </w:r>
    </w:p>
    <w:p w:rsidR="00487130" w:rsidRDefault="00487130">
      <w:pPr>
        <w:pStyle w:val="ConsPlusNormal"/>
        <w:ind w:firstLine="540"/>
        <w:jc w:val="both"/>
      </w:pPr>
      <w:r>
        <w:t>Заключение договора безвозмездного пользования жилым помещением на новый срок осуществляется в порядке, установленном нормативными правовыми актами Российской Федерации и нормативными правовыми актами города Москвы, а также настоящим Положением.</w:t>
      </w:r>
    </w:p>
    <w:p w:rsidR="00487130" w:rsidRDefault="00487130">
      <w:pPr>
        <w:pStyle w:val="ConsPlusNormal"/>
        <w:jc w:val="both"/>
      </w:pPr>
    </w:p>
    <w:p w:rsidR="00487130" w:rsidRDefault="00487130">
      <w:pPr>
        <w:pStyle w:val="ConsPlusNormal"/>
        <w:jc w:val="center"/>
        <w:outlineLvl w:val="1"/>
      </w:pPr>
      <w:r>
        <w:t>VI. Основания и порядок расторжения (прекращения) соглашения</w:t>
      </w:r>
    </w:p>
    <w:p w:rsidR="00487130" w:rsidRDefault="00487130">
      <w:pPr>
        <w:pStyle w:val="ConsPlusNormal"/>
        <w:jc w:val="center"/>
      </w:pPr>
      <w:r>
        <w:t>об условиях участия в пилотном проекте и расторжения</w:t>
      </w:r>
    </w:p>
    <w:p w:rsidR="00487130" w:rsidRDefault="00487130">
      <w:pPr>
        <w:pStyle w:val="ConsPlusNormal"/>
        <w:jc w:val="center"/>
      </w:pPr>
      <w:r>
        <w:t>(прекращения) договора безвозмездного пользования</w:t>
      </w:r>
    </w:p>
    <w:p w:rsidR="00487130" w:rsidRDefault="00487130">
      <w:pPr>
        <w:pStyle w:val="ConsPlusNormal"/>
        <w:jc w:val="center"/>
      </w:pPr>
      <w:r>
        <w:t>жилым помещением</w:t>
      </w:r>
    </w:p>
    <w:p w:rsidR="00487130" w:rsidRDefault="00487130">
      <w:pPr>
        <w:pStyle w:val="ConsPlusNormal"/>
        <w:jc w:val="both"/>
      </w:pPr>
    </w:p>
    <w:p w:rsidR="00487130" w:rsidRDefault="00487130">
      <w:pPr>
        <w:pStyle w:val="ConsPlusNormal"/>
        <w:ind w:firstLine="540"/>
        <w:jc w:val="both"/>
      </w:pPr>
      <w:r>
        <w:t xml:space="preserve">32. Основаниями для расторжения соглашения об условиях участия в пилотном проекте </w:t>
      </w:r>
      <w:r>
        <w:lastRenderedPageBreak/>
        <w:t>являются:</w:t>
      </w:r>
    </w:p>
    <w:p w:rsidR="00487130" w:rsidRDefault="00487130">
      <w:pPr>
        <w:pStyle w:val="ConsPlusNormal"/>
        <w:ind w:firstLine="540"/>
        <w:jc w:val="both"/>
      </w:pPr>
      <w:bookmarkStart w:id="23" w:name="P172"/>
      <w:bookmarkEnd w:id="23"/>
      <w:r>
        <w:t>32.1. Соглашение сторон.</w:t>
      </w:r>
    </w:p>
    <w:p w:rsidR="00487130" w:rsidRDefault="00487130">
      <w:pPr>
        <w:pStyle w:val="ConsPlusNormal"/>
        <w:ind w:firstLine="540"/>
        <w:jc w:val="both"/>
      </w:pPr>
      <w:bookmarkStart w:id="24" w:name="P173"/>
      <w:bookmarkEnd w:id="24"/>
      <w:r>
        <w:t>32.2. Вступление в силу актов органа опеки и попечительства об освобождении или отстранении обоих участников пилотного проекта от исполнения возложенных на них обязанностей по воспитанию детей, оставшихся без попечения родителей.</w:t>
      </w:r>
    </w:p>
    <w:p w:rsidR="00487130" w:rsidRDefault="00487130">
      <w:pPr>
        <w:pStyle w:val="ConsPlusNormal"/>
        <w:ind w:firstLine="540"/>
        <w:jc w:val="both"/>
      </w:pPr>
      <w:bookmarkStart w:id="25" w:name="P174"/>
      <w:bookmarkEnd w:id="25"/>
      <w:r>
        <w:t>32.3. Выявление факта постоянного проживания участников пилотного проекта и (или) одного или нескольких детей, оставшихся без попечения родителей, вне жилого помещения, предоставленного по договору безвозмездного пользования.</w:t>
      </w:r>
    </w:p>
    <w:p w:rsidR="00487130" w:rsidRDefault="00487130">
      <w:pPr>
        <w:pStyle w:val="ConsPlusNormal"/>
        <w:ind w:firstLine="540"/>
        <w:jc w:val="both"/>
      </w:pPr>
      <w:bookmarkStart w:id="26" w:name="P175"/>
      <w:bookmarkEnd w:id="26"/>
      <w:r>
        <w:t xml:space="preserve">32.4. Нарушение установленного </w:t>
      </w:r>
      <w:hyperlink w:anchor="P139" w:history="1">
        <w:r>
          <w:rPr>
            <w:color w:val="0000FF"/>
          </w:rPr>
          <w:t>пунктом 25</w:t>
        </w:r>
      </w:hyperlink>
      <w:r>
        <w:t xml:space="preserve"> настоящего Положения срока заключения договоров о приемной семье либо незаключения указанных договоров.</w:t>
      </w:r>
    </w:p>
    <w:p w:rsidR="00487130" w:rsidRDefault="00487130">
      <w:pPr>
        <w:pStyle w:val="ConsPlusNormal"/>
        <w:ind w:firstLine="540"/>
        <w:jc w:val="both"/>
      </w:pPr>
      <w:bookmarkStart w:id="27" w:name="P176"/>
      <w:bookmarkEnd w:id="27"/>
      <w:r>
        <w:t>32.5. Невозможность исполнения обязанностей по воспитанию и содержанию детей, оставшихся без попечения родителей, одним из участников пилотного проекта (смерть, признание недееспособным, болезнь, расторжение брака, длительное отсутствие, освобождение (отстранение) от исполнения возложенных на него обязанностей в соответствии с актом органа опеки и попечительства).</w:t>
      </w:r>
    </w:p>
    <w:p w:rsidR="00487130" w:rsidRDefault="00487130">
      <w:pPr>
        <w:pStyle w:val="ConsPlusNormal"/>
        <w:ind w:firstLine="540"/>
        <w:jc w:val="both"/>
      </w:pPr>
      <w:bookmarkStart w:id="28" w:name="P177"/>
      <w:bookmarkEnd w:id="28"/>
      <w:r>
        <w:t>32.6. Нахождение в течение 60 и более календарных дней подряд в семье участников пилотного проекта на воспитании менее 5 детей, оставшихся без попечения родителей.</w:t>
      </w:r>
    </w:p>
    <w:p w:rsidR="00487130" w:rsidRDefault="00487130">
      <w:pPr>
        <w:pStyle w:val="ConsPlusNormal"/>
        <w:ind w:firstLine="540"/>
        <w:jc w:val="both"/>
      </w:pPr>
      <w:r>
        <w:t xml:space="preserve">33. Решение о расторжении соглашения об условиях участия в пилотном проекте по основаниям, предусмотренным </w:t>
      </w:r>
      <w:hyperlink w:anchor="P174" w:history="1">
        <w:r>
          <w:rPr>
            <w:color w:val="0000FF"/>
          </w:rPr>
          <w:t>пунктами 32.3</w:t>
        </w:r>
      </w:hyperlink>
      <w:r>
        <w:t>-</w:t>
      </w:r>
      <w:hyperlink w:anchor="P177" w:history="1">
        <w:r>
          <w:rPr>
            <w:color w:val="0000FF"/>
          </w:rPr>
          <w:t>32.6</w:t>
        </w:r>
      </w:hyperlink>
      <w:r>
        <w:t xml:space="preserve"> настоящего Положения, принимается Комиссией с учетом:</w:t>
      </w:r>
    </w:p>
    <w:p w:rsidR="00487130" w:rsidRDefault="00487130">
      <w:pPr>
        <w:pStyle w:val="ConsPlusNormal"/>
        <w:ind w:firstLine="540"/>
        <w:jc w:val="both"/>
      </w:pPr>
      <w:r>
        <w:t>33.1. Состояния здоровья участников пилотного проекта и несовершеннолетних детей, находящихся на воспитании в семье.</w:t>
      </w:r>
    </w:p>
    <w:p w:rsidR="00487130" w:rsidRDefault="00487130">
      <w:pPr>
        <w:pStyle w:val="ConsPlusNormal"/>
        <w:ind w:firstLine="540"/>
        <w:jc w:val="both"/>
      </w:pPr>
      <w:r>
        <w:t>33.2. Возможности создания детям, оставшимся без попечения родителей, необходимых условий для воспитания и развития.</w:t>
      </w:r>
    </w:p>
    <w:p w:rsidR="00487130" w:rsidRDefault="00487130">
      <w:pPr>
        <w:pStyle w:val="ConsPlusNormal"/>
        <w:ind w:firstLine="540"/>
        <w:jc w:val="both"/>
      </w:pPr>
      <w:r>
        <w:t>33.3. Взаимоотношений, сложившихся между участниками пилотного проекта и несовершеннолетними детьми, находящимися на воспитании в семье.</w:t>
      </w:r>
    </w:p>
    <w:p w:rsidR="00487130" w:rsidRDefault="00487130">
      <w:pPr>
        <w:pStyle w:val="ConsPlusNormal"/>
        <w:ind w:firstLine="540"/>
        <w:jc w:val="both"/>
      </w:pPr>
      <w:bookmarkStart w:id="29" w:name="P182"/>
      <w:bookmarkEnd w:id="29"/>
      <w:r>
        <w:t>34. Соглашение об условиях участия в пилотном проекте прекращается в связи со смертью обоих участников пилотного проекта.</w:t>
      </w:r>
    </w:p>
    <w:p w:rsidR="00487130" w:rsidRDefault="00487130">
      <w:pPr>
        <w:pStyle w:val="ConsPlusNormal"/>
        <w:ind w:firstLine="540"/>
        <w:jc w:val="both"/>
      </w:pPr>
      <w:r>
        <w:t xml:space="preserve">35. Для расторжения (прекращения) соглашения об условиях участия в пилотном проекте по основаниям, предусмотренным </w:t>
      </w:r>
      <w:hyperlink w:anchor="P172" w:history="1">
        <w:r>
          <w:rPr>
            <w:color w:val="0000FF"/>
          </w:rPr>
          <w:t>пунктами 32.1</w:t>
        </w:r>
      </w:hyperlink>
      <w:r>
        <w:t xml:space="preserve">, </w:t>
      </w:r>
      <w:hyperlink w:anchor="P173" w:history="1">
        <w:r>
          <w:rPr>
            <w:color w:val="0000FF"/>
          </w:rPr>
          <w:t>32.2</w:t>
        </w:r>
      </w:hyperlink>
      <w:r>
        <w:t xml:space="preserve"> и </w:t>
      </w:r>
      <w:hyperlink w:anchor="P182" w:history="1">
        <w:r>
          <w:rPr>
            <w:color w:val="0000FF"/>
          </w:rPr>
          <w:t>34</w:t>
        </w:r>
      </w:hyperlink>
      <w:r>
        <w:t xml:space="preserve"> настоящего Положения, решение Комиссии не требуется.</w:t>
      </w:r>
    </w:p>
    <w:p w:rsidR="00487130" w:rsidRDefault="00487130">
      <w:pPr>
        <w:pStyle w:val="ConsPlusNormal"/>
        <w:ind w:firstLine="540"/>
        <w:jc w:val="both"/>
      </w:pPr>
      <w:r>
        <w:t xml:space="preserve">36. Решение Комиссии о расторжении соглашения об условиях участия в пилотном проекте по основаниям, предусмотренным </w:t>
      </w:r>
      <w:hyperlink w:anchor="P174" w:history="1">
        <w:r>
          <w:rPr>
            <w:color w:val="0000FF"/>
          </w:rPr>
          <w:t>пунктами 32.3</w:t>
        </w:r>
      </w:hyperlink>
      <w:r>
        <w:t>-</w:t>
      </w:r>
      <w:hyperlink w:anchor="P177" w:history="1">
        <w:r>
          <w:rPr>
            <w:color w:val="0000FF"/>
          </w:rPr>
          <w:t>32.6</w:t>
        </w:r>
      </w:hyperlink>
      <w:r>
        <w:t xml:space="preserve"> настоящего Положения, в срок не позднее трех рабочих дней со дня принятия решения направляется в Департамент труда и социальной защиты населения города Москвы. При этом Департамент труда и социальной защиты населения города Москвы в срок не позднее трех рабочих дней со дня получения указанного решения либо получения информации о наступлении обстоятельства, указанного в </w:t>
      </w:r>
      <w:hyperlink w:anchor="P173" w:history="1">
        <w:r>
          <w:rPr>
            <w:color w:val="0000FF"/>
          </w:rPr>
          <w:t>пункте 32.2</w:t>
        </w:r>
      </w:hyperlink>
      <w:r>
        <w:t xml:space="preserve"> настоящего Положения, направляет уведомление участникам пилотного проекта либо заявителям о расторжении соглашения об условиях участия в пилотном проекте способом, обеспечивающим подтверждение получения этого уведомления.</w:t>
      </w:r>
    </w:p>
    <w:p w:rsidR="00487130" w:rsidRDefault="00487130">
      <w:pPr>
        <w:pStyle w:val="ConsPlusNormal"/>
        <w:jc w:val="both"/>
      </w:pPr>
      <w:r>
        <w:t xml:space="preserve">(в ред. </w:t>
      </w:r>
      <w:hyperlink r:id="rId42"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bookmarkStart w:id="30" w:name="P186"/>
      <w:bookmarkEnd w:id="30"/>
      <w:r>
        <w:t>37. В срок не позднее трех рабочих дней со дня расторжения (прекращения) в соответствии с настоящим Положением соглашения об условиях участия в пилотном проекте указанная информация направляется Департаментом труда и социальной защиты населения города Москвы в ГУП "Моссоцгарантия".</w:t>
      </w:r>
    </w:p>
    <w:p w:rsidR="00487130" w:rsidRDefault="00487130">
      <w:pPr>
        <w:pStyle w:val="ConsPlusNormal"/>
        <w:jc w:val="both"/>
      </w:pPr>
      <w:r>
        <w:t xml:space="preserve">(в ред. </w:t>
      </w:r>
      <w:hyperlink r:id="rId43" w:history="1">
        <w:r>
          <w:rPr>
            <w:color w:val="0000FF"/>
          </w:rPr>
          <w:t>постановления</w:t>
        </w:r>
      </w:hyperlink>
      <w:r>
        <w:t xml:space="preserve"> Правительства Москвы от 23.12.2015 N 932-ПП)</w:t>
      </w:r>
    </w:p>
    <w:p w:rsidR="00487130" w:rsidRDefault="00487130">
      <w:pPr>
        <w:pStyle w:val="ConsPlusNormal"/>
        <w:ind w:firstLine="540"/>
        <w:jc w:val="both"/>
      </w:pPr>
      <w:r>
        <w:t>38. Договор безвозмездного пользования жилым помещением расторгается в связи с расторжением в соответствии с настоящим Положением соглашения об условиях участия в пилотном проекте путем направления ГУП "Моссоцгарантия" в срок не позднее 5 рабочих дней со дня получения информации о расторжении указанного соглашения (</w:t>
      </w:r>
      <w:hyperlink w:anchor="P186" w:history="1">
        <w:r>
          <w:rPr>
            <w:color w:val="0000FF"/>
          </w:rPr>
          <w:t>п. 37</w:t>
        </w:r>
      </w:hyperlink>
      <w:r>
        <w:t xml:space="preserve"> настоящего Положения) соответствующим участникам пилотного проекта уведомления об отказе от исполнения договора безвозмездного пользования жилым помещением (о расторжении указанного договора в одностороннем порядке).</w:t>
      </w:r>
    </w:p>
    <w:p w:rsidR="00487130" w:rsidRDefault="00487130">
      <w:pPr>
        <w:pStyle w:val="ConsPlusNormal"/>
        <w:ind w:firstLine="540"/>
        <w:jc w:val="both"/>
      </w:pPr>
      <w:r>
        <w:t xml:space="preserve">Расторжение договора безвозмездного пользования жилым помещением влечет </w:t>
      </w:r>
      <w:r>
        <w:lastRenderedPageBreak/>
        <w:t>прекращение участия указанных граждан в пилотном проекте.</w:t>
      </w:r>
    </w:p>
    <w:p w:rsidR="00487130" w:rsidRDefault="00487130">
      <w:pPr>
        <w:pStyle w:val="ConsPlusNormal"/>
        <w:ind w:firstLine="540"/>
        <w:jc w:val="both"/>
      </w:pPr>
      <w:r>
        <w:t xml:space="preserve">39. Договор безвозмездного пользования жилым помещением прекращается в связи с прекращением в соответствии с </w:t>
      </w:r>
      <w:hyperlink w:anchor="P182" w:history="1">
        <w:r>
          <w:rPr>
            <w:color w:val="0000FF"/>
          </w:rPr>
          <w:t>пунктом 34</w:t>
        </w:r>
      </w:hyperlink>
      <w:r>
        <w:t xml:space="preserve"> настоящего Положения соглашения об условиях участия в пилотном проекте.</w:t>
      </w:r>
    </w:p>
    <w:p w:rsidR="00487130" w:rsidRDefault="00487130">
      <w:pPr>
        <w:pStyle w:val="ConsPlusNormal"/>
        <w:jc w:val="both"/>
      </w:pPr>
    </w:p>
    <w:p w:rsidR="00487130" w:rsidRDefault="00487130">
      <w:pPr>
        <w:pStyle w:val="ConsPlusNormal"/>
        <w:jc w:val="center"/>
        <w:outlineLvl w:val="1"/>
      </w:pPr>
      <w:r>
        <w:t>VII. Порядок и условия предоставления участникам пилотного</w:t>
      </w:r>
    </w:p>
    <w:p w:rsidR="00487130" w:rsidRDefault="00487130">
      <w:pPr>
        <w:pStyle w:val="ConsPlusNormal"/>
        <w:jc w:val="center"/>
      </w:pPr>
      <w:r>
        <w:t>проекта жилых помещений в городе Москве в собственность</w:t>
      </w:r>
    </w:p>
    <w:p w:rsidR="00487130" w:rsidRDefault="00487130">
      <w:pPr>
        <w:pStyle w:val="ConsPlusNormal"/>
        <w:jc w:val="center"/>
      </w:pPr>
      <w:r>
        <w:t>или по договорам социального найма</w:t>
      </w:r>
    </w:p>
    <w:p w:rsidR="00487130" w:rsidRDefault="00487130">
      <w:pPr>
        <w:pStyle w:val="ConsPlusNormal"/>
        <w:jc w:val="both"/>
      </w:pPr>
    </w:p>
    <w:p w:rsidR="00487130" w:rsidRDefault="00487130">
      <w:pPr>
        <w:pStyle w:val="ConsPlusNormal"/>
        <w:ind w:firstLine="540"/>
        <w:jc w:val="both"/>
      </w:pPr>
      <w:bookmarkStart w:id="31" w:name="P196"/>
      <w:bookmarkEnd w:id="31"/>
      <w:r>
        <w:t>40. Участникам пилотного проекта, принимающим (принимавшим) участие в пилотном проекте продолжительностью не менее 10 лет со дня заключения договора безвозмездного пользования жилым помещением, при условии надлежащего и непрерывного исполнения ими обязанностей по воспитанию 5 и более детей, оставшихся без попечения родителей, при согласии таких граждан однократно предоставляется жилое помещение.</w:t>
      </w:r>
    </w:p>
    <w:p w:rsidR="00487130" w:rsidRDefault="00487130">
      <w:pPr>
        <w:pStyle w:val="ConsPlusNormal"/>
        <w:ind w:firstLine="540"/>
        <w:jc w:val="both"/>
      </w:pPr>
      <w:r>
        <w:t>41. Гражданам, не являющимся нанимателями жилых помещений по договору социального найма или членами семьи нанимателя жилого помещения по договору социального найма, а также не являющимся собственниками жилых помещений, членами семьи собственника жилого помещения, предоставляется жилое помещение по договору социального найма площадью, соответствующей норме предоставления площади жилого помещения на каждого участника пилотного проекта и их несовершеннолетних детей (родных и усыновленных).</w:t>
      </w:r>
    </w:p>
    <w:p w:rsidR="00487130" w:rsidRDefault="00487130">
      <w:pPr>
        <w:pStyle w:val="ConsPlusNormal"/>
        <w:ind w:firstLine="540"/>
        <w:jc w:val="both"/>
      </w:pPr>
      <w:r>
        <w:t>42. Гражданам, являющимся нанимателями жилых помещений по договорам социального найма или членами семьи нанимателя жилого помещения по договору социального найма, предоставляется жилое помещение в городе Москве в размере 10 кв. м площади жилого помещения на каждого участника пилотного проекта и их несовершеннолетних детей (родных и усыновленных).</w:t>
      </w:r>
    </w:p>
    <w:p w:rsidR="00487130" w:rsidRDefault="00487130">
      <w:pPr>
        <w:pStyle w:val="ConsPlusNormal"/>
        <w:ind w:firstLine="540"/>
        <w:jc w:val="both"/>
      </w:pPr>
      <w:r>
        <w:t>43. Гражданам, являющимся собственниками жилых помещений или членами семьи собственника жилого помещения, предоставляется жилое помещение в городе Москве по договору социального найма в размере 10 кв. м площади жилого помещения на каждого участника пилотного проекта и их несовершеннолетних детей (родных и усыновленных).</w:t>
      </w:r>
    </w:p>
    <w:p w:rsidR="00487130" w:rsidRDefault="00487130">
      <w:pPr>
        <w:pStyle w:val="ConsPlusNormal"/>
        <w:ind w:firstLine="540"/>
        <w:jc w:val="both"/>
      </w:pPr>
      <w:bookmarkStart w:id="32" w:name="P200"/>
      <w:bookmarkEnd w:id="32"/>
      <w:r>
        <w:t>44. Гражданам, являющимся собственниками жилых помещений в городе Москве, предоставляется жилое помещение в городе Москве по договору социального найма в размере 10 кв. м площади жилого помещения на каждого участника пилотного проекта и их несовершеннолетних детей (родных и усыновленных) или предоставляется жилое помещение в городе Москве по договору мены с учетом дополнительной площади в размере 10 кв. м площади жилого помещения на каждого участника пилотного проекта и их несовершеннолетних детей (родных и усыновленных).</w:t>
      </w:r>
    </w:p>
    <w:p w:rsidR="00487130" w:rsidRDefault="00487130">
      <w:pPr>
        <w:pStyle w:val="ConsPlusNormal"/>
        <w:ind w:firstLine="540"/>
        <w:jc w:val="both"/>
      </w:pPr>
      <w:r>
        <w:t>45. При участии в пилотном проекте единственного участника пилотного проекта (</w:t>
      </w:r>
      <w:hyperlink w:anchor="P176" w:history="1">
        <w:r>
          <w:rPr>
            <w:color w:val="0000FF"/>
          </w:rPr>
          <w:t>п. 32.5</w:t>
        </w:r>
      </w:hyperlink>
      <w:r>
        <w:t xml:space="preserve"> настоящего Положения) продолжительностью не менее 10 лет со дня заключения договора безвозмездного пользования жилым помещением такому участнику предоставляется жилое помещение, размер площади которого аналогичен размеру площади жилого помещения, предоставляемого на двоих участников пилотного проекта (</w:t>
      </w:r>
      <w:hyperlink w:anchor="P196" w:history="1">
        <w:r>
          <w:rPr>
            <w:color w:val="0000FF"/>
          </w:rPr>
          <w:t>пп. 40</w:t>
        </w:r>
      </w:hyperlink>
      <w:r>
        <w:t>-</w:t>
      </w:r>
      <w:hyperlink w:anchor="P200" w:history="1">
        <w:r>
          <w:rPr>
            <w:color w:val="0000FF"/>
          </w:rPr>
          <w:t>44</w:t>
        </w:r>
      </w:hyperlink>
      <w:r>
        <w:t xml:space="preserve"> настоящего Положения).</w:t>
      </w:r>
    </w:p>
    <w:p w:rsidR="00487130" w:rsidRDefault="00487130">
      <w:pPr>
        <w:pStyle w:val="ConsPlusNormal"/>
        <w:ind w:firstLine="540"/>
        <w:jc w:val="both"/>
      </w:pPr>
      <w:r>
        <w:t>46. Жилые помещения (</w:t>
      </w:r>
      <w:hyperlink w:anchor="P196" w:history="1">
        <w:r>
          <w:rPr>
            <w:color w:val="0000FF"/>
          </w:rPr>
          <w:t>пп. 40</w:t>
        </w:r>
      </w:hyperlink>
      <w:r>
        <w:t>-</w:t>
      </w:r>
      <w:hyperlink w:anchor="P200" w:history="1">
        <w:r>
          <w:rPr>
            <w:color w:val="0000FF"/>
          </w:rPr>
          <w:t>44</w:t>
        </w:r>
      </w:hyperlink>
      <w:r>
        <w:t xml:space="preserve"> настоящего Положения) предоставляются участникам пилотного проекта (гражданам, принимавшим участие в пилотном проекте) в порядке, установленном Департаментом городского имущества города Москвы.</w:t>
      </w:r>
    </w:p>
    <w:p w:rsidR="00487130" w:rsidRDefault="00487130">
      <w:pPr>
        <w:pStyle w:val="ConsPlusNormal"/>
        <w:jc w:val="both"/>
      </w:pPr>
      <w:r>
        <w:t xml:space="preserve">(в ред. </w:t>
      </w:r>
      <w:hyperlink r:id="rId44" w:history="1">
        <w:r>
          <w:rPr>
            <w:color w:val="0000FF"/>
          </w:rPr>
          <w:t>постановления</w:t>
        </w:r>
      </w:hyperlink>
      <w:r>
        <w:t xml:space="preserve"> Правительства Москвы от 14.07.2015 N 431-ПП)</w:t>
      </w:r>
    </w:p>
    <w:p w:rsidR="00487130" w:rsidRDefault="00487130">
      <w:pPr>
        <w:pStyle w:val="ConsPlusNormal"/>
        <w:jc w:val="both"/>
      </w:pPr>
    </w:p>
    <w:p w:rsidR="00487130" w:rsidRDefault="00487130">
      <w:pPr>
        <w:pStyle w:val="ConsPlusNormal"/>
        <w:jc w:val="both"/>
      </w:pPr>
    </w:p>
    <w:p w:rsidR="00487130" w:rsidRDefault="00487130">
      <w:pPr>
        <w:pStyle w:val="ConsPlusNormal"/>
        <w:pBdr>
          <w:top w:val="single" w:sz="6" w:space="0" w:color="auto"/>
        </w:pBdr>
        <w:spacing w:before="100" w:after="100"/>
        <w:jc w:val="both"/>
        <w:rPr>
          <w:sz w:val="2"/>
          <w:szCs w:val="2"/>
        </w:rPr>
      </w:pPr>
    </w:p>
    <w:p w:rsidR="005D302D" w:rsidRDefault="005D302D">
      <w:bookmarkStart w:id="33" w:name="_GoBack"/>
      <w:bookmarkEnd w:id="33"/>
    </w:p>
    <w:sectPr w:rsidR="005D302D" w:rsidSect="0035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30"/>
    <w:rsid w:val="00487130"/>
    <w:rsid w:val="005D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1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1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1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1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AA412F264B9C1A28849259E68ED643573F760E2C33ACE78B9EC24EBA29FBD3B20A6E01E1F02CB907WFc5J" TargetMode="External"/><Relationship Id="rId18" Type="http://schemas.openxmlformats.org/officeDocument/2006/relationships/hyperlink" Target="consultantplus://offline/ref=50AA412F264B9C1A28849259E68ED643573F76082E34ABE78B9EC24EBA29FBD3B20A6E01E1F02CBF0EWFc1J" TargetMode="External"/><Relationship Id="rId26" Type="http://schemas.openxmlformats.org/officeDocument/2006/relationships/hyperlink" Target="consultantplus://offline/ref=50AA412F264B9C1A28849259E68ED643573F76082E34ABE78B9EC24EBA29FBD3B20A6E01E1F02CBF0EWFc1J" TargetMode="External"/><Relationship Id="rId39" Type="http://schemas.openxmlformats.org/officeDocument/2006/relationships/hyperlink" Target="consultantplus://offline/ref=50AA412F264B9C1A28849259E68ED643573F76082E34ABE78B9EC24EBA29FBD3B20A6E01E1F02CBF0EWFc1J" TargetMode="External"/><Relationship Id="rId21" Type="http://schemas.openxmlformats.org/officeDocument/2006/relationships/hyperlink" Target="consultantplus://offline/ref=50AA412F264B9C1A28849259E68ED643573F76082E34ABE78B9EC24EBA29FBD3B20A6E01E1F02CBF0EWFc1J" TargetMode="External"/><Relationship Id="rId34" Type="http://schemas.openxmlformats.org/officeDocument/2006/relationships/hyperlink" Target="consultantplus://offline/ref=50AA412F264B9C1A28849259E68ED643573F76082E34ABE78B9EC24EBA29FBD3B20A6E01E1F02CBF0EWFc1J" TargetMode="External"/><Relationship Id="rId42" Type="http://schemas.openxmlformats.org/officeDocument/2006/relationships/hyperlink" Target="consultantplus://offline/ref=50AA412F264B9C1A28849259E68ED643573F76082E34ABE78B9EC24EBA29FBD3B20A6E01E1F02CBF0EWFc1J" TargetMode="External"/><Relationship Id="rId7" Type="http://schemas.openxmlformats.org/officeDocument/2006/relationships/hyperlink" Target="consultantplus://offline/ref=50AA412F264B9C1A28849259E68ED643573F76082E34ABE78B9EC24EBA29FBD3B20A6E01E1F02CBF0EWFc1J" TargetMode="External"/><Relationship Id="rId2" Type="http://schemas.microsoft.com/office/2007/relationships/stylesWithEffects" Target="stylesWithEffects.xml"/><Relationship Id="rId16" Type="http://schemas.openxmlformats.org/officeDocument/2006/relationships/hyperlink" Target="consultantplus://offline/ref=50AA412F264B9C1A28849259E68ED643573F760E2C33ACE78B9EC24EBA29FBD3B20A6E01E1F02CB907WFc4J" TargetMode="External"/><Relationship Id="rId29" Type="http://schemas.openxmlformats.org/officeDocument/2006/relationships/hyperlink" Target="consultantplus://offline/ref=50AA412F264B9C1A28849259E68ED643573F76082E34ABE78B9EC24EBA29FBD3B20A6E01E1F02CBF0EWFc1J" TargetMode="External"/><Relationship Id="rId1" Type="http://schemas.openxmlformats.org/officeDocument/2006/relationships/styles" Target="styles.xml"/><Relationship Id="rId6" Type="http://schemas.openxmlformats.org/officeDocument/2006/relationships/hyperlink" Target="consultantplus://offline/ref=50AA412F264B9C1A28849259E68ED643573F770F2E37ACE78B9EC24EBA29FBD3B20A6E01E1F02CB907WFc6J" TargetMode="External"/><Relationship Id="rId11" Type="http://schemas.openxmlformats.org/officeDocument/2006/relationships/hyperlink" Target="consultantplus://offline/ref=50AA412F264B9C1A28849259E68ED643573F76082E34ABE78B9EC24EBA29FBD3B20A6E01E1F02CBF0EWFc1J" TargetMode="External"/><Relationship Id="rId24" Type="http://schemas.openxmlformats.org/officeDocument/2006/relationships/hyperlink" Target="consultantplus://offline/ref=50AA412F264B9C1A28849259E68ED643573F76082E34ABE78B9EC24EBA29FBD3B20A6E01E1F02CBF0EWFc1J" TargetMode="External"/><Relationship Id="rId32" Type="http://schemas.openxmlformats.org/officeDocument/2006/relationships/hyperlink" Target="consultantplus://offline/ref=50AA412F264B9C1A28849259E68ED643573F740D2F39A8E78B9EC24EBA29FBD3B20A6E01E1F02CB90EWFcAJ" TargetMode="External"/><Relationship Id="rId37" Type="http://schemas.openxmlformats.org/officeDocument/2006/relationships/hyperlink" Target="consultantplus://offline/ref=50AA412F264B9C1A28849259E68ED643573F76082E34ABE78B9EC24EBA29FBD3B20A6E01E1F02CBF0EWFc1J" TargetMode="External"/><Relationship Id="rId40" Type="http://schemas.openxmlformats.org/officeDocument/2006/relationships/hyperlink" Target="consultantplus://offline/ref=50AA412F264B9C1A28849259E68ED643573F76082E34ABE78B9EC24EBA29FBD3B20A6E01E1F02CBF0EWFc1J"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0AA412F264B9C1A28849259E68ED643573F76082E34ABE78B9EC24EBA29FBD3B20A6E01E1F02CBF0EWFc1J" TargetMode="External"/><Relationship Id="rId23" Type="http://schemas.openxmlformats.org/officeDocument/2006/relationships/hyperlink" Target="consultantplus://offline/ref=50AA412F264B9C1A28849259E68ED643573F76082E34ABE78B9EC24EBA29FBD3B20A6E01E1F02CBF0EWFc1J" TargetMode="External"/><Relationship Id="rId28" Type="http://schemas.openxmlformats.org/officeDocument/2006/relationships/hyperlink" Target="consultantplus://offline/ref=50AA412F264B9C1A28849259E68ED643573F740D2F39A8E78B9EC24EBA29WFcBJ" TargetMode="External"/><Relationship Id="rId36" Type="http://schemas.openxmlformats.org/officeDocument/2006/relationships/hyperlink" Target="consultantplus://offline/ref=50AA412F264B9C1A28849259E68ED643573F76082E34ABE78B9EC24EBA29FBD3B20A6E01E1F02CBF0EWFc1J" TargetMode="External"/><Relationship Id="rId10" Type="http://schemas.openxmlformats.org/officeDocument/2006/relationships/hyperlink" Target="consultantplus://offline/ref=50AA412F264B9C1A28849259E68ED643573F76082E34ABE78B9EC24EBA29FBD3B20A6E01E1F02CBF0EWFc1J" TargetMode="External"/><Relationship Id="rId19" Type="http://schemas.openxmlformats.org/officeDocument/2006/relationships/hyperlink" Target="consultantplus://offline/ref=50AA412F264B9C1A28849354F0E283105B36770D2E33A4BA81969B42B82EF48CA50D270DE0F02CB8W0cEJ" TargetMode="External"/><Relationship Id="rId31" Type="http://schemas.openxmlformats.org/officeDocument/2006/relationships/hyperlink" Target="consultantplus://offline/ref=50AA412F264B9C1A28849259E68ED643573F76082E34ABE78B9EC24EBA29FBD3B20A6E01E1F02CBF0EWFc1J" TargetMode="External"/><Relationship Id="rId44" Type="http://schemas.openxmlformats.org/officeDocument/2006/relationships/hyperlink" Target="consultantplus://offline/ref=50AA412F264B9C1A28849259E68ED643573F770F2E37ACE78B9EC24EBA29FBD3B20A6E01E1F02CB906WFc2J" TargetMode="External"/><Relationship Id="rId4" Type="http://schemas.openxmlformats.org/officeDocument/2006/relationships/webSettings" Target="webSettings.xml"/><Relationship Id="rId9" Type="http://schemas.openxmlformats.org/officeDocument/2006/relationships/hyperlink" Target="consultantplus://offline/ref=50AA412F264B9C1A28849259E68ED643573F770F2E37ACE78B9EC24EBA29FBD3B20A6E01E1F02CB907WFc5J" TargetMode="External"/><Relationship Id="rId14" Type="http://schemas.openxmlformats.org/officeDocument/2006/relationships/hyperlink" Target="consultantplus://offline/ref=50AA412F264B9C1A28849259E68ED643573F770F2E37ACE78B9EC24EBA29FBD3B20A6E01E1F02CB907WFcAJ" TargetMode="External"/><Relationship Id="rId22" Type="http://schemas.openxmlformats.org/officeDocument/2006/relationships/hyperlink" Target="consultantplus://offline/ref=50AA412F264B9C1A28849259E68ED643573F76082E34ABE78B9EC24EBA29FBD3B20A6E01E1F02CBF0EWFc1J" TargetMode="External"/><Relationship Id="rId27" Type="http://schemas.openxmlformats.org/officeDocument/2006/relationships/hyperlink" Target="consultantplus://offline/ref=50AA412F264B9C1A28849259E68ED643573F76082E34ABE78B9EC24EBA29FBD3B20A6E01E1F02CBF0EWFc1J" TargetMode="External"/><Relationship Id="rId30" Type="http://schemas.openxmlformats.org/officeDocument/2006/relationships/hyperlink" Target="consultantplus://offline/ref=50AA412F264B9C1A28849259E68ED643573F760E2C33ACE78B9EC24EBA29FBD3B20A6E01E1F02CB907WFc4J" TargetMode="External"/><Relationship Id="rId35" Type="http://schemas.openxmlformats.org/officeDocument/2006/relationships/hyperlink" Target="consultantplus://offline/ref=50AA412F264B9C1A28849259E68ED643573F76082E34ABE78B9EC24EBA29FBD3B20A6E01E1F02CBF0EWFc1J" TargetMode="External"/><Relationship Id="rId43" Type="http://schemas.openxmlformats.org/officeDocument/2006/relationships/hyperlink" Target="consultantplus://offline/ref=50AA412F264B9C1A28849259E68ED643573F76082E34ABE78B9EC24EBA29FBD3B20A6E01E1F02CBF0EWFc1J" TargetMode="External"/><Relationship Id="rId8" Type="http://schemas.openxmlformats.org/officeDocument/2006/relationships/hyperlink" Target="consultantplus://offline/ref=50AA412F264B9C1A28849259E68ED643573F760E2C33ACE78B9EC24EBA29FBD3B20A6E01E1F02CB907WFc6J" TargetMode="External"/><Relationship Id="rId3" Type="http://schemas.openxmlformats.org/officeDocument/2006/relationships/settings" Target="settings.xml"/><Relationship Id="rId12" Type="http://schemas.openxmlformats.org/officeDocument/2006/relationships/hyperlink" Target="consultantplus://offline/ref=50AA412F264B9C1A28849259E68ED643573F770F2E37ACE78B9EC24EBA29FBD3B20A6E01E1F02CB907WFc4J" TargetMode="External"/><Relationship Id="rId17" Type="http://schemas.openxmlformats.org/officeDocument/2006/relationships/hyperlink" Target="consultantplus://offline/ref=50AA412F264B9C1A28849259E68ED643573F76082E34ABE78B9EC24EBA29FBD3B20A6E01E1F02CBF0EWFc1J" TargetMode="External"/><Relationship Id="rId25" Type="http://schemas.openxmlformats.org/officeDocument/2006/relationships/hyperlink" Target="consultantplus://offline/ref=50AA412F264B9C1A28849259E68ED643573F76082E34ABE78B9EC24EBA29FBD3B20A6E01E1F02CBF0EWFc1J" TargetMode="External"/><Relationship Id="rId33" Type="http://schemas.openxmlformats.org/officeDocument/2006/relationships/hyperlink" Target="consultantplus://offline/ref=50AA412F264B9C1A28849259E68ED643573F760E2C33ACE78B9EC24EBA29FBD3B20A6E01E1F02CB907WFc4J" TargetMode="External"/><Relationship Id="rId38" Type="http://schemas.openxmlformats.org/officeDocument/2006/relationships/hyperlink" Target="consultantplus://offline/ref=50AA412F264B9C1A28849259E68ED643573F770F2E37ACE78B9EC24EBA29FBD3B20A6E01E1F02CB907WFcAJ" TargetMode="External"/><Relationship Id="rId46" Type="http://schemas.openxmlformats.org/officeDocument/2006/relationships/theme" Target="theme/theme1.xml"/><Relationship Id="rId20" Type="http://schemas.openxmlformats.org/officeDocument/2006/relationships/hyperlink" Target="consultantplus://offline/ref=50AA412F264B9C1A28849259E68ED643573F76082E34ABE78B9EC24EBA29FBD3B20A6E01E1F02CBF0EWFc1J" TargetMode="External"/><Relationship Id="rId41" Type="http://schemas.openxmlformats.org/officeDocument/2006/relationships/hyperlink" Target="consultantplus://offline/ref=50AA412F264B9C1A28849259E68ED643573F770F2E37ACE78B9EC24EBA29FBD3B20A6E01E1F02CB906WF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5720</Words>
  <Characters>32607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Денис Николаевич</dc:creator>
  <cp:lastModifiedBy>Налетов Денис Николаевич</cp:lastModifiedBy>
  <cp:revision>1</cp:revision>
  <dcterms:created xsi:type="dcterms:W3CDTF">2017-01-16T09:28:00Z</dcterms:created>
  <dcterms:modified xsi:type="dcterms:W3CDTF">2017-01-16T09:29:00Z</dcterms:modified>
</cp:coreProperties>
</file>