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B35B" w14:textId="77A00AF9" w:rsidR="00EF33DD" w:rsidRPr="00387515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49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14:paraId="618C49D4" w14:textId="5CCDE232" w:rsidR="00EF33DD" w:rsidRPr="00387515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387515">
        <w:rPr>
          <w:rFonts w:ascii="Times New Roman" w:hAnsi="Times New Roman" w:cs="Times New Roman"/>
          <w:sz w:val="28"/>
          <w:szCs w:val="28"/>
        </w:rPr>
        <w:t xml:space="preserve">от </w:t>
      </w:r>
      <w:r w:rsidR="00C60963">
        <w:rPr>
          <w:rFonts w:ascii="Times New Roman" w:hAnsi="Times New Roman" w:cs="Times New Roman"/>
          <w:sz w:val="28"/>
          <w:szCs w:val="28"/>
        </w:rPr>
        <w:t>18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1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387515">
        <w:rPr>
          <w:rFonts w:ascii="Times New Roman" w:hAnsi="Times New Roman" w:cs="Times New Roman"/>
          <w:sz w:val="28"/>
          <w:szCs w:val="28"/>
        </w:rPr>
        <w:t xml:space="preserve">№ </w:t>
      </w:r>
      <w:r w:rsidR="00C60963">
        <w:rPr>
          <w:rFonts w:ascii="Times New Roman" w:hAnsi="Times New Roman" w:cs="Times New Roman"/>
          <w:sz w:val="28"/>
          <w:szCs w:val="28"/>
        </w:rPr>
        <w:t>1191</w:t>
      </w:r>
    </w:p>
    <w:p w14:paraId="5DF92474" w14:textId="77777777" w:rsidR="00EF33DD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39F87033" w14:textId="77777777" w:rsidR="00EF33DD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AF52A40" w14:textId="77777777" w:rsidR="00EF33DD" w:rsidRPr="00D62119" w:rsidRDefault="00EF33DD" w:rsidP="00EF33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14:paraId="7A6284EE" w14:textId="3682017F" w:rsidR="00EF33DD" w:rsidRPr="0028522D" w:rsidRDefault="00EF33DD" w:rsidP="0012721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поставщиков социальных услуг на право получения субсидии </w:t>
      </w:r>
      <w:r w:rsidR="0012721F" w:rsidRPr="0012721F">
        <w:rPr>
          <w:rFonts w:ascii="Times New Roman" w:hAnsi="Times New Roman" w:cs="Times New Roman"/>
          <w:b/>
          <w:sz w:val="28"/>
          <w:szCs w:val="28"/>
        </w:rPr>
        <w:t>из бюджета города Москвы</w:t>
      </w:r>
      <w:r w:rsidR="00127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1F" w:rsidRPr="0012721F">
        <w:rPr>
          <w:rFonts w:ascii="Times New Roman" w:hAnsi="Times New Roman" w:cs="Times New Roman"/>
          <w:b/>
          <w:sz w:val="28"/>
          <w:szCs w:val="28"/>
        </w:rPr>
        <w:t xml:space="preserve">в целях возмещения недополученных доходов </w:t>
      </w:r>
      <w:r w:rsidRPr="00D62119">
        <w:rPr>
          <w:rFonts w:ascii="Times New Roman" w:hAnsi="Times New Roman" w:cs="Times New Roman"/>
          <w:b/>
          <w:sz w:val="28"/>
          <w:szCs w:val="28"/>
        </w:rPr>
        <w:t xml:space="preserve">в связи с предоставлением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совершеннолетним </w:t>
      </w:r>
      <w:r w:rsidRPr="00D62119">
        <w:rPr>
          <w:rFonts w:ascii="Times New Roman" w:hAnsi="Times New Roman" w:cs="Times New Roman"/>
          <w:b/>
          <w:sz w:val="28"/>
          <w:szCs w:val="28"/>
        </w:rPr>
        <w:t xml:space="preserve">гражданам социальных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полустационарной форме социального обслуживания </w:t>
      </w:r>
      <w:r w:rsidR="000D5033">
        <w:rPr>
          <w:rFonts w:ascii="Times New Roman" w:hAnsi="Times New Roman" w:cs="Times New Roman"/>
          <w:b/>
          <w:sz w:val="28"/>
          <w:szCs w:val="28"/>
        </w:rPr>
        <w:br/>
      </w:r>
      <w:r w:rsidRPr="0028522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E006A">
        <w:rPr>
          <w:rFonts w:ascii="Times New Roman" w:hAnsi="Times New Roman" w:cs="Times New Roman"/>
          <w:b/>
          <w:sz w:val="28"/>
          <w:szCs w:val="28"/>
        </w:rPr>
        <w:t xml:space="preserve">отделениях дневного пребывания организаций социального обслуживания в условиях </w:t>
      </w:r>
      <w:r w:rsidR="00B04982">
        <w:rPr>
          <w:rFonts w:ascii="Times New Roman" w:hAnsi="Times New Roman" w:cs="Times New Roman"/>
          <w:b/>
          <w:sz w:val="28"/>
          <w:szCs w:val="28"/>
        </w:rPr>
        <w:t>кратковременного пребывания</w:t>
      </w:r>
      <w:r w:rsidR="002E0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40B" w:rsidRPr="00AF140B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14:paraId="30929AB1" w14:textId="77777777" w:rsidR="00EF33DD" w:rsidRDefault="00EF33DD" w:rsidP="00EF33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953"/>
      </w:tblGrid>
      <w:tr w:rsidR="00EF33DD" w14:paraId="165E75E4" w14:textId="77777777" w:rsidTr="00A32000">
        <w:trPr>
          <w:trHeight w:val="449"/>
        </w:trPr>
        <w:tc>
          <w:tcPr>
            <w:tcW w:w="10632" w:type="dxa"/>
            <w:gridSpan w:val="3"/>
            <w:vAlign w:val="center"/>
          </w:tcPr>
          <w:p w14:paraId="03455870" w14:textId="77777777" w:rsidR="00EF33DD" w:rsidRDefault="00EF33DD" w:rsidP="00926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R="00EF33DD" w14:paraId="455260E8" w14:textId="77777777" w:rsidTr="00A32000">
        <w:tc>
          <w:tcPr>
            <w:tcW w:w="851" w:type="dxa"/>
          </w:tcPr>
          <w:p w14:paraId="40DD5DF5" w14:textId="77777777" w:rsidR="00EF33DD" w:rsidRPr="00D62119" w:rsidRDefault="00EF33DD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14:paraId="076A5E58" w14:textId="77777777" w:rsidR="00EF33DD" w:rsidRPr="00DD7C70" w:rsidRDefault="00EF33DD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953" w:type="dxa"/>
          </w:tcPr>
          <w:p w14:paraId="16B1FD62" w14:textId="6E355DFA" w:rsidR="00EF33DD" w:rsidRPr="00DD7C70" w:rsidRDefault="00EF33DD" w:rsidP="000D50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Отбор 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поставщиков социальных услуг на право получения субсидии из бюджета города Москвы в целях возмещения недополученных доходов в связи с предоставлением совершеннолетним гражданам социальных услуг в полустационарной форме социального обслуживания </w:t>
            </w:r>
            <w:r w:rsidR="002E006A" w:rsidRPr="002E006A">
              <w:rPr>
                <w:rFonts w:ascii="Times New Roman" w:hAnsi="Times New Roman" w:cs="Times New Roman"/>
                <w:sz w:val="28"/>
                <w:szCs w:val="28"/>
              </w:rPr>
              <w:t xml:space="preserve">в отделениях дневного пребывания организаций социального обслуживания в условиях </w:t>
            </w:r>
            <w:r w:rsidR="000B17C6" w:rsidRPr="000B17C6">
              <w:rPr>
                <w:rFonts w:ascii="Times New Roman" w:hAnsi="Times New Roman" w:cs="Times New Roman"/>
                <w:sz w:val="28"/>
                <w:szCs w:val="28"/>
              </w:rPr>
              <w:t>кратковременного пребывания</w:t>
            </w:r>
            <w:r w:rsidR="000B1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(далее – отбор)</w:t>
            </w:r>
            <w:r w:rsidR="008A3578" w:rsidRPr="00DD7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721F" w14:paraId="63157B40" w14:textId="77777777" w:rsidTr="00A32000">
        <w:tc>
          <w:tcPr>
            <w:tcW w:w="851" w:type="dxa"/>
          </w:tcPr>
          <w:p w14:paraId="045C88FD" w14:textId="77777777" w:rsidR="0012721F" w:rsidRPr="00D62119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8" w:type="dxa"/>
          </w:tcPr>
          <w:p w14:paraId="6D000A2E" w14:textId="509AA3D5" w:rsidR="0012721F" w:rsidRPr="00DD7C70" w:rsidRDefault="00AF140B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Нормативный (нормативные) правовой (правовые) акт (акты), регулирующий (регулирующие) проведение отбора</w:t>
            </w:r>
          </w:p>
        </w:tc>
        <w:tc>
          <w:tcPr>
            <w:tcW w:w="5953" w:type="dxa"/>
          </w:tcPr>
          <w:p w14:paraId="3593705C" w14:textId="3ECB63CC" w:rsidR="0012721F" w:rsidRPr="00DD7C70" w:rsidRDefault="00B02121" w:rsidP="000D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субсидий из бюджета города Москвы поставщикам социальных услуг в целях возмещения недополученных доходов </w:t>
            </w:r>
            <w:r w:rsidR="006011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 гражданам социальных услуг, утвержденный п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Москвы 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26 декабря 2014 г. № 829-ПП «О социальном обслуживании граждан в городе Москве» </w:t>
            </w:r>
            <w:r w:rsidR="007F036E" w:rsidRPr="00DD7C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>(далее – Порядок).</w:t>
            </w:r>
          </w:p>
          <w:p w14:paraId="744A57C1" w14:textId="3F810BDD" w:rsidR="0012721F" w:rsidRPr="00DD7C70" w:rsidRDefault="0012721F" w:rsidP="000D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Приказ Департамента труда и социальной защиты населения города Москвы от 12 декабря 2025 г. № </w:t>
            </w:r>
            <w:r w:rsidR="00FF7AB1" w:rsidRPr="00DD7C70">
              <w:rPr>
                <w:rFonts w:ascii="Times New Roman" w:hAnsi="Times New Roman" w:cs="Times New Roman"/>
                <w:sz w:val="28"/>
                <w:szCs w:val="28"/>
              </w:rPr>
              <w:t>1148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«Об отдельных мерах </w:t>
            </w:r>
            <w:r w:rsidR="006011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постановления Правительства Москвы от 26 декабря 2014 г. № 829-ПП» </w:t>
            </w:r>
            <w:r w:rsidR="006011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(далее – Приказ)</w:t>
            </w:r>
            <w:r w:rsidR="00E75292" w:rsidRPr="00DD7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50E9" w14:paraId="79C9B65B" w14:textId="77777777" w:rsidTr="00A32000">
        <w:tc>
          <w:tcPr>
            <w:tcW w:w="851" w:type="dxa"/>
          </w:tcPr>
          <w:p w14:paraId="327EDABB" w14:textId="53D4F002" w:rsidR="001250E9" w:rsidRPr="00D62119" w:rsidRDefault="001250E9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8" w:type="dxa"/>
          </w:tcPr>
          <w:p w14:paraId="479A04BC" w14:textId="7EF39E0E" w:rsidR="001250E9" w:rsidRPr="00DD7C70" w:rsidRDefault="001250E9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Срок проведения отбора</w:t>
            </w:r>
          </w:p>
        </w:tc>
        <w:tc>
          <w:tcPr>
            <w:tcW w:w="5953" w:type="dxa"/>
          </w:tcPr>
          <w:p w14:paraId="7AB4811A" w14:textId="2A5BD7C5" w:rsidR="001250E9" w:rsidRPr="00DD7C70" w:rsidRDefault="00970C22" w:rsidP="00A4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B6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00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 по </w:t>
            </w:r>
            <w:r w:rsidR="009B6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00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</w:p>
        </w:tc>
      </w:tr>
      <w:tr w:rsidR="0012721F" w14:paraId="346A8CD3" w14:textId="77777777" w:rsidTr="00A32000">
        <w:tc>
          <w:tcPr>
            <w:tcW w:w="851" w:type="dxa"/>
          </w:tcPr>
          <w:p w14:paraId="4A263512" w14:textId="325C7CC5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5F081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828" w:type="dxa"/>
          </w:tcPr>
          <w:p w14:paraId="36CEBFD1" w14:textId="77777777" w:rsidR="0012721F" w:rsidRPr="00051A10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приема заявок на участие в отборе</w:t>
            </w:r>
          </w:p>
        </w:tc>
        <w:tc>
          <w:tcPr>
            <w:tcW w:w="5953" w:type="dxa"/>
          </w:tcPr>
          <w:p w14:paraId="34A18B52" w14:textId="3EBF76ED" w:rsidR="0012721F" w:rsidRPr="00051A10" w:rsidRDefault="009B6C52" w:rsidP="00A400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00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  <w:r w:rsidR="007F036E"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>09-00 по московскому времени</w:t>
            </w:r>
          </w:p>
        </w:tc>
      </w:tr>
      <w:tr w:rsidR="0012721F" w14:paraId="06A2CA82" w14:textId="77777777" w:rsidTr="00A32000">
        <w:tc>
          <w:tcPr>
            <w:tcW w:w="851" w:type="dxa"/>
          </w:tcPr>
          <w:p w14:paraId="76A951CA" w14:textId="7855E3F2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F08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855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58B3BC1A" w14:textId="77777777" w:rsidR="0012721F" w:rsidRPr="00051A10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953" w:type="dxa"/>
          </w:tcPr>
          <w:p w14:paraId="024405E5" w14:textId="51601326" w:rsidR="0012721F" w:rsidRPr="00051A10" w:rsidRDefault="009B6C52" w:rsidP="00A400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00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  <w:r w:rsidR="007F036E"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>17-00 по московскому времени</w:t>
            </w:r>
          </w:p>
        </w:tc>
      </w:tr>
      <w:tr w:rsidR="00500217" w14:paraId="4A9F48A6" w14:textId="77777777" w:rsidTr="00A32000">
        <w:tc>
          <w:tcPr>
            <w:tcW w:w="851" w:type="dxa"/>
          </w:tcPr>
          <w:p w14:paraId="2E3F8611" w14:textId="3785102A" w:rsidR="00500217" w:rsidRPr="00BC5078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5607046B" w14:textId="2172F112" w:rsidR="00500217" w:rsidRPr="00500217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217">
              <w:rPr>
                <w:rFonts w:ascii="Times New Roman" w:hAnsi="Times New Roman" w:cs="Times New Roman"/>
                <w:sz w:val="28"/>
                <w:szCs w:val="28"/>
              </w:rPr>
              <w:t>Доменное имя и (или) указатели сайта в информационно-телекоммуникационной сети «Интернет» (далее – сеть «Интернет»), на котором обеспечивается проведение отбора</w:t>
            </w:r>
          </w:p>
        </w:tc>
        <w:tc>
          <w:tcPr>
            <w:tcW w:w="5953" w:type="dxa"/>
          </w:tcPr>
          <w:p w14:paraId="293D37E0" w14:textId="77777777" w:rsidR="00500217" w:rsidRPr="00500217" w:rsidRDefault="00500217" w:rsidP="005002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217">
              <w:rPr>
                <w:rFonts w:ascii="Times New Roman" w:hAnsi="Times New Roman" w:cs="Times New Roman"/>
                <w:b/>
                <w:sz w:val="28"/>
                <w:szCs w:val="28"/>
              </w:rPr>
              <w:t>https://</w:t>
            </w:r>
            <w:r w:rsidRPr="00500217">
              <w:t xml:space="preserve"> </w:t>
            </w:r>
            <w:r w:rsidRPr="00500217">
              <w:rPr>
                <w:rFonts w:ascii="Times New Roman" w:hAnsi="Times New Roman" w:cs="Times New Roman"/>
                <w:b/>
                <w:sz w:val="28"/>
                <w:szCs w:val="28"/>
              </w:rPr>
              <w:t>delo.mos.ru</w:t>
            </w:r>
          </w:p>
          <w:p w14:paraId="7727BD8A" w14:textId="2C9546D2" w:rsidR="00500217" w:rsidRPr="00500217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217">
              <w:rPr>
                <w:rFonts w:ascii="Times New Roman" w:hAnsi="Times New Roman" w:cs="Times New Roman"/>
                <w:sz w:val="28"/>
                <w:szCs w:val="28"/>
              </w:rPr>
              <w:t>(по указанному указателю сайта в сети «Интернет» обеспечивается проведение отбора в информационной системе развития предпринимательства и промышленности (далее – ИС РПП)</w:t>
            </w:r>
          </w:p>
        </w:tc>
      </w:tr>
      <w:tr w:rsidR="0012721F" w14:paraId="3E75A1DD" w14:textId="77777777" w:rsidTr="00A32000">
        <w:tc>
          <w:tcPr>
            <w:tcW w:w="851" w:type="dxa"/>
          </w:tcPr>
          <w:p w14:paraId="5BB2E956" w14:textId="772BD540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A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79AE6AB2" w14:textId="77777777" w:rsidR="0012721F" w:rsidRPr="00DD7C70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953" w:type="dxa"/>
          </w:tcPr>
          <w:p w14:paraId="3340226E" w14:textId="77777777" w:rsidR="0012721F" w:rsidRPr="00DD7C70" w:rsidRDefault="0012721F" w:rsidP="002E2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</w:tr>
      <w:tr w:rsidR="0012721F" w14:paraId="3F67D56E" w14:textId="77777777" w:rsidTr="00A32000">
        <w:tc>
          <w:tcPr>
            <w:tcW w:w="851" w:type="dxa"/>
          </w:tcPr>
          <w:p w14:paraId="41CF7533" w14:textId="00DD42E1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A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4ECFFE2B" w14:textId="2A6FF89E" w:rsidR="0012721F" w:rsidRPr="00A30745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Объем распределяем</w:t>
            </w:r>
            <w:r w:rsidR="00A3074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745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5953" w:type="dxa"/>
          </w:tcPr>
          <w:p w14:paraId="1C568CE4" w14:textId="5F7D5355" w:rsidR="0012721F" w:rsidRPr="00A30745" w:rsidRDefault="00D91C6E" w:rsidP="002E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2 4</w:t>
            </w:r>
            <w:r w:rsidR="009B6C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6 000,00</w:t>
            </w:r>
            <w:r w:rsidR="00B37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</w:tc>
      </w:tr>
      <w:tr w:rsidR="006E09F2" w14:paraId="6F059B2B" w14:textId="77777777" w:rsidTr="00A32000">
        <w:tc>
          <w:tcPr>
            <w:tcW w:w="851" w:type="dxa"/>
          </w:tcPr>
          <w:p w14:paraId="205B2729" w14:textId="468731F1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28" w:type="dxa"/>
          </w:tcPr>
          <w:p w14:paraId="63FA25D6" w14:textId="6FC4E869" w:rsidR="006E09F2" w:rsidRP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9F2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5953" w:type="dxa"/>
          </w:tcPr>
          <w:p w14:paraId="0E8A69B2" w14:textId="3E64A2F7" w:rsidR="006E09F2" w:rsidRPr="006E09F2" w:rsidRDefault="006E09F2" w:rsidP="006E0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F2">
              <w:rPr>
                <w:rFonts w:ascii="Times New Roman" w:hAnsi="Times New Roman" w:cs="Times New Roman"/>
                <w:sz w:val="28"/>
                <w:szCs w:val="28"/>
              </w:rPr>
              <w:t>Установлены приложением 4 к Приказу</w:t>
            </w:r>
          </w:p>
        </w:tc>
      </w:tr>
      <w:tr w:rsidR="006E09F2" w14:paraId="402955F4" w14:textId="77777777" w:rsidTr="00A32000">
        <w:tc>
          <w:tcPr>
            <w:tcW w:w="851" w:type="dxa"/>
          </w:tcPr>
          <w:p w14:paraId="0D73A532" w14:textId="7E1E8ACA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828" w:type="dxa"/>
          </w:tcPr>
          <w:p w14:paraId="2895268A" w14:textId="77777777" w:rsidR="006E09F2" w:rsidRPr="00DD7C7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953" w:type="dxa"/>
          </w:tcPr>
          <w:p w14:paraId="7CF43886" w14:textId="77777777" w:rsidR="006E09F2" w:rsidRPr="00DD7C7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с 1 января 2026 г. по 31 декабря 2026 г.</w:t>
            </w:r>
          </w:p>
        </w:tc>
      </w:tr>
      <w:tr w:rsidR="006E09F2" w14:paraId="01400280" w14:textId="77777777" w:rsidTr="00A32000">
        <w:tc>
          <w:tcPr>
            <w:tcW w:w="851" w:type="dxa"/>
          </w:tcPr>
          <w:p w14:paraId="0CD3536D" w14:textId="6FA4E3D6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</w:tcPr>
          <w:p w14:paraId="223431A6" w14:textId="77777777" w:rsidR="006E09F2" w:rsidRPr="00DD7C7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953" w:type="dxa"/>
          </w:tcPr>
          <w:p w14:paraId="476177DC" w14:textId="316BDB45" w:rsidR="006E09F2" w:rsidRPr="00DD7C7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недополученных доходов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связи с предоставлением совершеннолетним гражданам социальных услуг в полустационарной форме социального обслуживания в </w:t>
            </w:r>
            <w:r w:rsidR="00B4472C" w:rsidRPr="00B4472C"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отделениях дневного пребывания организаций социального обслуживания в условиях </w:t>
            </w:r>
            <w:r w:rsidR="000E2459" w:rsidRPr="000E2459">
              <w:rPr>
                <w:rFonts w:ascii="Times New Roman" w:hAnsi="Times New Roman" w:cs="Times New Roman"/>
                <w:sz w:val="28"/>
                <w:szCs w:val="28"/>
              </w:rPr>
              <w:t>кратковременного пребывания</w:t>
            </w:r>
          </w:p>
        </w:tc>
      </w:tr>
      <w:tr w:rsidR="00DD7C70" w14:paraId="7C71F8BC" w14:textId="77777777" w:rsidTr="00A32000">
        <w:tc>
          <w:tcPr>
            <w:tcW w:w="851" w:type="dxa"/>
          </w:tcPr>
          <w:p w14:paraId="55B7EE9E" w14:textId="191F3DE8" w:rsidR="00DD7C70" w:rsidRDefault="00DD7C70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28" w:type="dxa"/>
          </w:tcPr>
          <w:p w14:paraId="0C49FBE4" w14:textId="44AB22E4" w:rsidR="00453229" w:rsidRPr="00DD7C70" w:rsidRDefault="00B37FB6" w:rsidP="00B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</w:t>
            </w:r>
            <w:r w:rsidR="00453229" w:rsidRPr="00453229">
              <w:rPr>
                <w:rFonts w:ascii="Times New Roman" w:hAnsi="Times New Roman" w:cs="Times New Roman"/>
                <w:sz w:val="28"/>
                <w:szCs w:val="28"/>
              </w:rPr>
              <w:t>атегориях граждан, которым предоставляются социальные услуги</w:t>
            </w:r>
          </w:p>
        </w:tc>
        <w:tc>
          <w:tcPr>
            <w:tcW w:w="5953" w:type="dxa"/>
          </w:tcPr>
          <w:p w14:paraId="0D51212A" w14:textId="2CF1F6AD" w:rsidR="00D123C4" w:rsidRPr="00DD7C70" w:rsidRDefault="00DB59D6" w:rsidP="00DB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Совершеннолетние г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>раждане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, признанны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е в установленном порядке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нуждающимися в 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социальных услуг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стационарной форме социального обслуживания в </w:t>
            </w:r>
            <w:r w:rsidR="00B4472C" w:rsidRPr="00B4472C"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отделениях дневного пребывания организаций социального обслуживания в условиях </w:t>
            </w:r>
            <w:r w:rsidR="000E2459" w:rsidRPr="000E2459">
              <w:rPr>
                <w:rFonts w:ascii="Times New Roman" w:hAnsi="Times New Roman" w:cs="Times New Roman"/>
                <w:sz w:val="28"/>
                <w:szCs w:val="28"/>
              </w:rPr>
              <w:t>кратковременного пребывания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заключивши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договор о предоставлении социальных услуг с поставщиком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социальных услуг на основании выданного Департаментом направления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>редоставление указанных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</w:p>
        </w:tc>
      </w:tr>
      <w:tr w:rsidR="00D123C4" w14:paraId="3DDDBEDF" w14:textId="77777777" w:rsidTr="00A32000">
        <w:tc>
          <w:tcPr>
            <w:tcW w:w="851" w:type="dxa"/>
          </w:tcPr>
          <w:p w14:paraId="456B7EF6" w14:textId="44B0AF85" w:rsidR="00D123C4" w:rsidRDefault="00DB59D6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8" w:type="dxa"/>
          </w:tcPr>
          <w:p w14:paraId="47F26C7F" w14:textId="68856244" w:rsidR="00D123C4" w:rsidRDefault="00D123C4" w:rsidP="00B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453229">
              <w:rPr>
                <w:rFonts w:ascii="Times New Roman" w:hAnsi="Times New Roman" w:cs="Times New Roman"/>
                <w:sz w:val="28"/>
                <w:szCs w:val="28"/>
              </w:rPr>
              <w:t xml:space="preserve">об отдельных социальных услугах (при проведении отбора в связи с предоставлением отдельных социальных услуг в соответствии со стандартами социальных услуг на </w:t>
            </w:r>
            <w:r w:rsidRPr="004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основании потребности в предоставлении таких услуг), о форме социального обслуживания, в рамках которой предоставляются социальные услуги</w:t>
            </w:r>
          </w:p>
        </w:tc>
        <w:tc>
          <w:tcPr>
            <w:tcW w:w="5953" w:type="dxa"/>
          </w:tcPr>
          <w:p w14:paraId="3A3928C4" w14:textId="0B61B971" w:rsidR="00DB59D6" w:rsidRDefault="00D123C4" w:rsidP="00DB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Социальные услуги предоставляются согласно 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услуг, </w:t>
            </w:r>
            <w:r w:rsidR="007F062E" w:rsidRPr="007F062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поставщиками социальных услуг в полустационарной форме социального обслуживания в отделениях дневного пребывания организаций социального обслуживания в условиях </w:t>
            </w:r>
            <w:r w:rsidR="000E2459" w:rsidRPr="000E2459">
              <w:rPr>
                <w:rFonts w:ascii="Times New Roman" w:hAnsi="Times New Roman" w:cs="Times New Roman"/>
                <w:sz w:val="28"/>
                <w:szCs w:val="28"/>
              </w:rPr>
              <w:t xml:space="preserve">кратковременного </w:t>
            </w:r>
            <w:r w:rsidR="000E2459" w:rsidRPr="000E2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утвержденных 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ДСЗН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Москвы от 26.08.2015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739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>Об утверждении стандартов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B59D6" w:rsidRPr="00DB59D6">
              <w:rPr>
                <w:rFonts w:ascii="Times New Roman" w:hAnsi="Times New Roman" w:cs="Times New Roman"/>
                <w:sz w:val="28"/>
                <w:szCs w:val="28"/>
              </w:rPr>
              <w:t>(приложение 3(</w:t>
            </w:r>
            <w:r w:rsidR="00C45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59D6" w:rsidRPr="00DB59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400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09F2" w14:paraId="35CDFD59" w14:textId="77777777" w:rsidTr="00A32000">
        <w:tc>
          <w:tcPr>
            <w:tcW w:w="851" w:type="dxa"/>
          </w:tcPr>
          <w:p w14:paraId="1D448706" w14:textId="426FF809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DB59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8FCA9C0" w14:textId="78F9E9CC" w:rsidR="006E09F2" w:rsidRPr="00F64CE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3541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953" w:type="dxa"/>
          </w:tcPr>
          <w:p w14:paraId="400909E9" w14:textId="7889B333" w:rsidR="006E09F2" w:rsidRPr="00F64CE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предоставления социальных услуг гражданам, признанным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нуждающимися в социальном обслуживании в установленном порядке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заключившим договор о предоставлении социальных услуг с поставщиком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 на основании выданного 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социальной защиты населения города Москвы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получение социальных услуг</w:t>
            </w:r>
          </w:p>
        </w:tc>
      </w:tr>
      <w:tr w:rsidR="006E09F2" w14:paraId="6B58DDF5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0FAC983C" w14:textId="1DB30183" w:rsidR="006E09F2" w:rsidRPr="00F64CE0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C5165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об органе исполнительной власти города Москвы</w:t>
            </w:r>
          </w:p>
        </w:tc>
      </w:tr>
      <w:tr w:rsidR="006E09F2" w14:paraId="5C529816" w14:textId="77777777" w:rsidTr="00A32000">
        <w:tc>
          <w:tcPr>
            <w:tcW w:w="851" w:type="dxa"/>
          </w:tcPr>
          <w:p w14:paraId="4B47F322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14:paraId="2247299C" w14:textId="77777777" w:rsidR="006E09F2" w:rsidRPr="00051A1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53" w:type="dxa"/>
          </w:tcPr>
          <w:p w14:paraId="1F13F960" w14:textId="5343B972" w:rsidR="006E09F2" w:rsidRPr="00051A1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Департамент труда и социальной защиты населения города Москвы (далее – Департамент)</w:t>
            </w:r>
          </w:p>
        </w:tc>
      </w:tr>
      <w:tr w:rsidR="006E09F2" w14:paraId="24D84DE8" w14:textId="77777777" w:rsidTr="00A32000">
        <w:tc>
          <w:tcPr>
            <w:tcW w:w="851" w:type="dxa"/>
          </w:tcPr>
          <w:p w14:paraId="67A17761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8" w:type="dxa"/>
          </w:tcPr>
          <w:p w14:paraId="386DB9F4" w14:textId="77777777" w:rsidR="006E09F2" w:rsidRPr="00051A1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953" w:type="dxa"/>
          </w:tcPr>
          <w:p w14:paraId="648386D4" w14:textId="77777777" w:rsidR="006E09F2" w:rsidRPr="00051A1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ул. Новая Басманная, д. 10, 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br/>
              <w:t>стр. 1</w:t>
            </w:r>
          </w:p>
        </w:tc>
      </w:tr>
      <w:tr w:rsidR="006E09F2" w14:paraId="2982F1A9" w14:textId="77777777" w:rsidTr="00A32000">
        <w:tc>
          <w:tcPr>
            <w:tcW w:w="851" w:type="dxa"/>
          </w:tcPr>
          <w:p w14:paraId="19317D6C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28" w:type="dxa"/>
          </w:tcPr>
          <w:p w14:paraId="1AA55E4C" w14:textId="77777777" w:rsidR="006E09F2" w:rsidRPr="00051A1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53" w:type="dxa"/>
          </w:tcPr>
          <w:p w14:paraId="551F36B7" w14:textId="77777777" w:rsidR="006E09F2" w:rsidRPr="00051A10" w:rsidRDefault="006E09F2" w:rsidP="006E09F2">
            <w:pPr>
              <w:ind w:left="-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107078, г. Москва, ул. Новая Басманная, 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br/>
              <w:t>д. 10, стр. 1</w:t>
            </w:r>
          </w:p>
        </w:tc>
      </w:tr>
      <w:tr w:rsidR="00BC661E" w14:paraId="2D237353" w14:textId="77777777" w:rsidTr="00A32000">
        <w:tc>
          <w:tcPr>
            <w:tcW w:w="851" w:type="dxa"/>
          </w:tcPr>
          <w:p w14:paraId="1F7D9871" w14:textId="77777777" w:rsidR="00BC661E" w:rsidRPr="00716A2D" w:rsidRDefault="00BC661E" w:rsidP="00BC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8" w:type="dxa"/>
          </w:tcPr>
          <w:p w14:paraId="304DFBCC" w14:textId="77777777" w:rsidR="00BC661E" w:rsidRPr="00051A10" w:rsidRDefault="00BC661E" w:rsidP="00BC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53" w:type="dxa"/>
          </w:tcPr>
          <w:p w14:paraId="3AC1854B" w14:textId="07F51286" w:rsidR="00BC661E" w:rsidRPr="00BC661E" w:rsidRDefault="00BC661E" w:rsidP="00BC66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661E">
              <w:rPr>
                <w:rFonts w:ascii="Times New Roman" w:hAnsi="Times New Roman" w:cs="Times New Roman"/>
                <w:bCs/>
                <w:sz w:val="28"/>
                <w:szCs w:val="28"/>
              </w:rPr>
              <w:t>dszn@mos.ru</w:t>
            </w:r>
          </w:p>
        </w:tc>
      </w:tr>
      <w:tr w:rsidR="006E09F2" w14:paraId="391B5402" w14:textId="77777777" w:rsidTr="00A32000">
        <w:tc>
          <w:tcPr>
            <w:tcW w:w="851" w:type="dxa"/>
          </w:tcPr>
          <w:p w14:paraId="440C1244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28" w:type="dxa"/>
          </w:tcPr>
          <w:p w14:paraId="1E258FC0" w14:textId="02580659" w:rsidR="006E09F2" w:rsidRPr="00F3696A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</w:tcPr>
          <w:p w14:paraId="22087272" w14:textId="5F433D34" w:rsidR="006E09F2" w:rsidRPr="00F3696A" w:rsidRDefault="006E09F2" w:rsidP="006E09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8 (495) 620 20 00 (доб. 39670)</w:t>
            </w:r>
          </w:p>
        </w:tc>
      </w:tr>
      <w:tr w:rsidR="006E09F2" w14:paraId="1270A991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6872AD56" w14:textId="289AD756" w:rsidR="006E09F2" w:rsidRPr="00F64CE0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3696A">
              <w:rPr>
                <w:rFonts w:ascii="Times New Roman" w:hAnsi="Times New Roman" w:cs="Times New Roman"/>
                <w:b/>
                <w:sz w:val="28"/>
                <w:szCs w:val="28"/>
              </w:rPr>
              <w:t>3. Требования к участникам отбора, включая перечень документов, необходимых для принятия решения о предоставлении субсидии</w:t>
            </w:r>
          </w:p>
        </w:tc>
      </w:tr>
      <w:tr w:rsidR="00500217" w14:paraId="6E9683A4" w14:textId="77777777" w:rsidTr="00A32000">
        <w:tc>
          <w:tcPr>
            <w:tcW w:w="851" w:type="dxa"/>
          </w:tcPr>
          <w:p w14:paraId="0725D3AE" w14:textId="77777777" w:rsidR="00500217" w:rsidRPr="00716A2D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14:paraId="51366FEF" w14:textId="395633BB" w:rsidR="00500217" w:rsidRPr="00500217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217">
              <w:rPr>
                <w:rFonts w:ascii="Times New Roman" w:hAnsi="Times New Roman" w:cs="Times New Roman"/>
                <w:sz w:val="28"/>
                <w:szCs w:val="28"/>
              </w:rPr>
              <w:t>Категории получателей субсидий</w:t>
            </w:r>
          </w:p>
        </w:tc>
        <w:tc>
          <w:tcPr>
            <w:tcW w:w="5953" w:type="dxa"/>
          </w:tcPr>
          <w:p w14:paraId="4F7FA2D4" w14:textId="3B0B61C1" w:rsidR="00500217" w:rsidRPr="00500217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217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требованием, установленным пунктом 1.2 Порядка субсидии предоставляются юридическим лицам - поставщикам социальных услуг и индивидуальным предпринимателям - поставщикам социальных услуг, которые включены в Реестр поставщиков социальных услуг города Москвы и которые не участвуют в выполнении государственного задания и (или) не являются исполнителями государственных услуг в сфере социального обслуживания по соответствующей форме социального обслуживания для города Москвы.</w:t>
            </w:r>
          </w:p>
        </w:tc>
      </w:tr>
      <w:tr w:rsidR="00500217" w14:paraId="3D228114" w14:textId="77777777" w:rsidTr="00A32000">
        <w:tc>
          <w:tcPr>
            <w:tcW w:w="851" w:type="dxa"/>
          </w:tcPr>
          <w:p w14:paraId="539222CE" w14:textId="3770BFDA" w:rsidR="00500217" w:rsidRPr="00716A2D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28" w:type="dxa"/>
          </w:tcPr>
          <w:p w14:paraId="284E2BC7" w14:textId="76149D33" w:rsidR="00500217" w:rsidRPr="00D009B8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953" w:type="dxa"/>
          </w:tcPr>
          <w:p w14:paraId="0FDFA484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Соответствие следующим требованиям, установленным пунктом 1.4 Порядка на день подачи заявки:</w:t>
            </w:r>
          </w:p>
          <w:p w14:paraId="11B72084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Регистрация в качестве налогоплательщика в городе Москве и осуществление деятельность на территории города Москвы. </w:t>
            </w:r>
          </w:p>
          <w:p w14:paraId="39672326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2. 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отборе. </w:t>
            </w:r>
          </w:p>
          <w:p w14:paraId="44BC2F50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3. Поставщик социальных услуг из числа юридических лиц 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</w:p>
          <w:p w14:paraId="026FE6FC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14:paraId="19FCF9A3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19019C84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6. Отсутствие в отношении поставщика социальных услуг сведений о наличии статуса иностранного агента в соответствии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Федеральным законом от 14 июля 2022 г.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255-ФЗ «О контроле за деятельностью лиц, находящихся под иностранным влиянием».</w:t>
            </w:r>
          </w:p>
          <w:p w14:paraId="6DDE2434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7. Поставщик социальных услуг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>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14:paraId="7E1FDE31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14:paraId="279BEF05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иными правовыми актами.</w:t>
            </w:r>
          </w:p>
          <w:p w14:paraId="242D57FA" w14:textId="77777777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10. 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</w:t>
            </w:r>
          </w:p>
          <w:p w14:paraId="59F23D32" w14:textId="4DAC81DF" w:rsidR="00500217" w:rsidRPr="00D009B8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11. 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приостановлена в порядке, предусмотренном законодательством Российской Федерации, а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поставщик социальных услуг из числа индивидуальных предпринимателей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>не прекратил деятельность в качестве индивидуального предпринимателя.</w:t>
            </w:r>
          </w:p>
        </w:tc>
      </w:tr>
      <w:tr w:rsidR="00500217" w14:paraId="5FC4BDEA" w14:textId="77777777" w:rsidTr="00A32000">
        <w:tc>
          <w:tcPr>
            <w:tcW w:w="851" w:type="dxa"/>
          </w:tcPr>
          <w:p w14:paraId="1F45289C" w14:textId="734071A5" w:rsidR="00500217" w:rsidRPr="000D5033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3B33B03B" w14:textId="54FDBE31" w:rsidR="00500217" w:rsidRPr="00F64CE0" w:rsidRDefault="00500217" w:rsidP="0050021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необходимых для принятия решения о предоставлении субсидии, в том числе для подтверждения соответствия участников отбора требованиям и условиям, установленным Порядком</w:t>
            </w:r>
          </w:p>
        </w:tc>
        <w:tc>
          <w:tcPr>
            <w:tcW w:w="5953" w:type="dxa"/>
          </w:tcPr>
          <w:p w14:paraId="48FC8CD1" w14:textId="65542CDD" w:rsidR="00500217" w:rsidRPr="00A30745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 w:rsidRPr="00A30745"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 представляются следующие документы:</w:t>
            </w:r>
          </w:p>
          <w:p w14:paraId="1BB30F69" w14:textId="77777777" w:rsidR="00500217" w:rsidRPr="00A30745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1. Заявка на участие в отборе (с приложением документов, указанных в форме заявки).</w:t>
            </w:r>
          </w:p>
          <w:p w14:paraId="3F62EEAF" w14:textId="77777777" w:rsidR="00500217" w:rsidRPr="00A30745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2. Копии учредительных документов поставщика социальных услуг.</w:t>
            </w:r>
          </w:p>
          <w:p w14:paraId="516B8A9D" w14:textId="77777777" w:rsidR="00500217" w:rsidRPr="00A30745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14:paraId="25B1771D" w14:textId="77777777" w:rsidR="00500217" w:rsidRPr="00A30745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14:paraId="2433515A" w14:textId="0D5F5245" w:rsidR="00500217" w:rsidRPr="00F64CE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 xml:space="preserve">5. Копия справки налогового органа, подтверждающей отсутствие на едином налоговом счете участника отбора или </w:t>
            </w:r>
            <w:proofErr w:type="spellStart"/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непревышение</w:t>
            </w:r>
            <w:proofErr w:type="spellEnd"/>
            <w:r w:rsidRPr="00A30745">
              <w:rPr>
                <w:rFonts w:ascii="Times New Roman" w:hAnsi="Times New Roman" w:cs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R="00500217" w14:paraId="0D4432A5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19B69A25" w14:textId="35490B16" w:rsidR="00500217" w:rsidRPr="00F64CE0" w:rsidRDefault="00500217" w:rsidP="00500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00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Порядок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формирования и </w:t>
            </w:r>
            <w:r w:rsidRPr="0040071A">
              <w:rPr>
                <w:rFonts w:ascii="Times New Roman" w:hAnsi="Times New Roman" w:cs="Times New Roman"/>
                <w:b/>
                <w:sz w:val="28"/>
                <w:szCs w:val="28"/>
              </w:rPr>
              <w:t>подачи заявок, требования к ним</w:t>
            </w:r>
          </w:p>
        </w:tc>
      </w:tr>
      <w:tr w:rsidR="00500217" w14:paraId="1802250B" w14:textId="77777777" w:rsidTr="00A32000">
        <w:tc>
          <w:tcPr>
            <w:tcW w:w="851" w:type="dxa"/>
          </w:tcPr>
          <w:p w14:paraId="0C579612" w14:textId="77777777" w:rsidR="00500217" w:rsidRPr="00236B91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14:paraId="1724F7E0" w14:textId="41ABDE28" w:rsidR="00500217" w:rsidRPr="0040071A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E61336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>подачи заявок на участие в отборе, включая сроки представления необходимых документов</w:t>
            </w:r>
          </w:p>
        </w:tc>
        <w:tc>
          <w:tcPr>
            <w:tcW w:w="5953" w:type="dxa"/>
          </w:tcPr>
          <w:p w14:paraId="0045FCDC" w14:textId="6F0183DD" w:rsidR="00500217" w:rsidRPr="0040071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 и 1.3.2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объявления, направляет в Департамент с использованием ИС РПП заявку на участие в отборе с приложением документов, указанных в пункте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объявления</w:t>
            </w:r>
          </w:p>
        </w:tc>
      </w:tr>
      <w:tr w:rsidR="00500217" w14:paraId="70AB80E2" w14:textId="77777777" w:rsidTr="00A32000">
        <w:tc>
          <w:tcPr>
            <w:tcW w:w="851" w:type="dxa"/>
          </w:tcPr>
          <w:p w14:paraId="2553D56A" w14:textId="77777777" w:rsidR="00500217" w:rsidRPr="007538E9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28" w:type="dxa"/>
          </w:tcPr>
          <w:p w14:paraId="1C2F111E" w14:textId="77777777" w:rsidR="00500217" w:rsidRPr="00F3696A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форме и содержанию заявок</w:t>
            </w:r>
          </w:p>
        </w:tc>
        <w:tc>
          <w:tcPr>
            <w:tcW w:w="5953" w:type="dxa"/>
          </w:tcPr>
          <w:p w14:paraId="54B06E22" w14:textId="47D5ADED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Заявка на участие в отборе заполняется по форме, утвержденной Приказом, с подтверждением вносимых в нее сведений, в частности:</w:t>
            </w:r>
          </w:p>
          <w:p w14:paraId="0F7DFE13" w14:textId="77777777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14:paraId="6F88CBB5" w14:textId="77777777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 xml:space="preserve">2. О неотнесении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российским юридическим лицам,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14:paraId="6DFBD06B" w14:textId="77777777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 xml:space="preserve">3. О непроведении на день подачи заявки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отношении участника отбора из числа юридических лиц процедур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>о непрекращении деятельности в качестве индивидуального предпринимателя участником отбора из числа индивидуальных предпринимателей.</w:t>
            </w:r>
          </w:p>
          <w:p w14:paraId="707787D6" w14:textId="77777777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 xml:space="preserve"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>с иными правовыми актами.</w:t>
            </w:r>
          </w:p>
          <w:p w14:paraId="34A31D65" w14:textId="4F9027FF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 согласии участника отбора на осуществление Департаментом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</w:tr>
      <w:tr w:rsidR="00500217" w14:paraId="3924C1B9" w14:textId="77777777" w:rsidTr="00A32000">
        <w:tc>
          <w:tcPr>
            <w:tcW w:w="851" w:type="dxa"/>
          </w:tcPr>
          <w:p w14:paraId="7E7C4C18" w14:textId="77777777" w:rsidR="00500217" w:rsidRPr="007538E9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828" w:type="dxa"/>
          </w:tcPr>
          <w:p w14:paraId="01802770" w14:textId="77777777" w:rsidR="00500217" w:rsidRPr="00F3696A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953" w:type="dxa"/>
          </w:tcPr>
          <w:p w14:paraId="2C75AAC3" w14:textId="0EEB565D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Подаются в форме электронных документов, подписанных усиленной квалифицированной электронной подписью</w:t>
            </w:r>
          </w:p>
        </w:tc>
      </w:tr>
      <w:tr w:rsidR="00500217" w14:paraId="5F76828F" w14:textId="77777777" w:rsidTr="00A32000">
        <w:tc>
          <w:tcPr>
            <w:tcW w:w="851" w:type="dxa"/>
          </w:tcPr>
          <w:p w14:paraId="4CA50B68" w14:textId="20F610A7" w:rsidR="00500217" w:rsidRPr="007538E9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28" w:type="dxa"/>
          </w:tcPr>
          <w:p w14:paraId="72B37177" w14:textId="748745C5" w:rsidR="00500217" w:rsidRPr="00F64CE0" w:rsidRDefault="00500217" w:rsidP="0050021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сроки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Департаментом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участника отбора на соответствие требованиям и условиям,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орядком</w:t>
            </w:r>
          </w:p>
        </w:tc>
        <w:tc>
          <w:tcPr>
            <w:tcW w:w="5953" w:type="dxa"/>
          </w:tcPr>
          <w:p w14:paraId="6914D684" w14:textId="46DBF641" w:rsidR="00500217" w:rsidRPr="00F64CE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494F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в срок не позднее 5 рабочих дней со дня регистрации заявки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 РПП</w:t>
            </w:r>
            <w:r w:rsidRPr="00D8494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рассмотрение и проверку заявки и приложенных к ней документов на соответствие требованиям, установленным Порядком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94F">
              <w:rPr>
                <w:rFonts w:ascii="Times New Roman" w:hAnsi="Times New Roman" w:cs="Times New Roman"/>
                <w:sz w:val="28"/>
                <w:szCs w:val="28"/>
              </w:rPr>
              <w:t>и объявлением о проведении отбора, достоверность содержащихся в них сведений, а также осуществляет проверку соответствия участника отбора требованиям, установленным Порядком</w:t>
            </w:r>
          </w:p>
        </w:tc>
      </w:tr>
      <w:tr w:rsidR="00500217" w14:paraId="7EB89556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5228B51A" w14:textId="51AD92F1" w:rsidR="00500217" w:rsidRPr="00E61336" w:rsidRDefault="00500217" w:rsidP="00500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336">
              <w:rPr>
                <w:rFonts w:ascii="Times New Roman" w:hAnsi="Times New Roman" w:cs="Times New Roman"/>
                <w:b/>
                <w:sz w:val="28"/>
                <w:szCs w:val="28"/>
              </w:rPr>
              <w:t>5. Порядок внесения изменений в заявки, отзыва заявок, в том числе на доработку, и возврата заявок</w:t>
            </w:r>
          </w:p>
        </w:tc>
      </w:tr>
      <w:tr w:rsidR="00500217" w14:paraId="0B0539E1" w14:textId="77777777" w:rsidTr="00A32000">
        <w:tc>
          <w:tcPr>
            <w:tcW w:w="851" w:type="dxa"/>
          </w:tcPr>
          <w:p w14:paraId="0A45FDDB" w14:textId="77777777" w:rsidR="00500217" w:rsidRPr="007538E9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14:paraId="3A28668B" w14:textId="64BCB07F" w:rsidR="00500217" w:rsidRPr="002D2F14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внесения изменений в заявки, отзыва заявок, в том числе на доработку </w:t>
            </w:r>
          </w:p>
        </w:tc>
        <w:tc>
          <w:tcPr>
            <w:tcW w:w="5953" w:type="dxa"/>
          </w:tcPr>
          <w:p w14:paraId="4F0EAD0F" w14:textId="4617E66E" w:rsidR="00500217" w:rsidRPr="002D2F14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отозвать поданную заявку в период со дня подачи заявки до дня окончания срока приема заявок, указанного в пункте 1.3.2 настоящего объявления.</w:t>
            </w:r>
          </w:p>
          <w:p w14:paraId="0B6A5D8E" w14:textId="68A356F1" w:rsidR="00500217" w:rsidRPr="002D2F14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 xml:space="preserve">Отзыв поданной заявки осуществляется на основании подаваемого им уведомления об отзыве заявки в ИС РПП. </w:t>
            </w:r>
          </w:p>
          <w:p w14:paraId="3AF2ADE0" w14:textId="25295382" w:rsidR="00500217" w:rsidRPr="002D2F14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В случае отзыва заявки или получения уведомления об отклонении заявки участник отбора вправе внести изменения в заявку и повторно подать заявку посредством ИС РПП в срок не позднее срока окончания приема заявок, указанного в пункте 1.3.2 настоящего объявления</w:t>
            </w:r>
          </w:p>
        </w:tc>
      </w:tr>
      <w:tr w:rsidR="00500217" w14:paraId="120B88DF" w14:textId="77777777" w:rsidTr="005F0814">
        <w:tc>
          <w:tcPr>
            <w:tcW w:w="851" w:type="dxa"/>
          </w:tcPr>
          <w:p w14:paraId="239ECC7A" w14:textId="56E864C9" w:rsidR="00500217" w:rsidRPr="007538E9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</w:tcPr>
          <w:p w14:paraId="1E1727AF" w14:textId="503DA2A6" w:rsidR="00500217" w:rsidRPr="002D2F14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Порядок возврата заявок</w:t>
            </w:r>
          </w:p>
        </w:tc>
        <w:tc>
          <w:tcPr>
            <w:tcW w:w="5953" w:type="dxa"/>
          </w:tcPr>
          <w:p w14:paraId="795A235C" w14:textId="1F5A9067" w:rsidR="00500217" w:rsidRPr="002D2F14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Возврат заявок не предусмотрен</w:t>
            </w:r>
          </w:p>
        </w:tc>
      </w:tr>
      <w:tr w:rsidR="00500217" w14:paraId="6667A225" w14:textId="77777777" w:rsidTr="00CA4F73">
        <w:trPr>
          <w:trHeight w:val="448"/>
        </w:trPr>
        <w:tc>
          <w:tcPr>
            <w:tcW w:w="10632" w:type="dxa"/>
            <w:gridSpan w:val="3"/>
            <w:vAlign w:val="center"/>
          </w:tcPr>
          <w:p w14:paraId="628A157F" w14:textId="558E5EC8" w:rsidR="00500217" w:rsidRPr="00F64CE0" w:rsidRDefault="00500217" w:rsidP="00500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D0584">
              <w:rPr>
                <w:rFonts w:ascii="Times New Roman" w:hAnsi="Times New Roman" w:cs="Times New Roman"/>
                <w:b/>
                <w:sz w:val="28"/>
                <w:szCs w:val="28"/>
              </w:rPr>
              <w:t>6. Правила рассмотрения, оценки и отклонения заявок, а также расчета размера субсидии</w:t>
            </w:r>
          </w:p>
        </w:tc>
      </w:tr>
      <w:tr w:rsidR="00500217" w14:paraId="50559630" w14:textId="77777777" w:rsidTr="00CA4F73">
        <w:tc>
          <w:tcPr>
            <w:tcW w:w="851" w:type="dxa"/>
          </w:tcPr>
          <w:p w14:paraId="0F4C114C" w14:textId="28D6B519" w:rsidR="00500217" w:rsidRPr="00236B91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14:paraId="7440589D" w14:textId="6C2753E6" w:rsidR="00500217" w:rsidRPr="00717A3A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42A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комиссии для рассмотрения и оценки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порядок работы и полномочия комиссии</w:t>
            </w:r>
          </w:p>
        </w:tc>
        <w:tc>
          <w:tcPr>
            <w:tcW w:w="5953" w:type="dxa"/>
          </w:tcPr>
          <w:p w14:paraId="5FD6411F" w14:textId="77777777" w:rsidR="00500217" w:rsidRDefault="00500217" w:rsidP="00500217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 xml:space="preserve">Для рассмотрения и оценки заявок и приложенных к ним документов, в целях определения получателей субсидии и размера субсидий Департаментом создается комиссия </w:t>
            </w:r>
            <w:r w:rsidRPr="00717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рассмотрению заявок на предоставление субсидии (далее – Комиссия)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946E3A" w14:textId="0BEA2254" w:rsidR="00500217" w:rsidRPr="00717A3A" w:rsidRDefault="00500217" w:rsidP="00500217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Комиссии представлено в приложении 2 к Приказу</w:t>
            </w:r>
          </w:p>
        </w:tc>
      </w:tr>
      <w:tr w:rsidR="00500217" w14:paraId="0BF43311" w14:textId="77777777" w:rsidTr="00CA4F73">
        <w:tc>
          <w:tcPr>
            <w:tcW w:w="851" w:type="dxa"/>
          </w:tcPr>
          <w:p w14:paraId="30C44CB2" w14:textId="4FEE3847" w:rsidR="00500217" w:rsidRPr="00236B91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3828" w:type="dxa"/>
          </w:tcPr>
          <w:p w14:paraId="75BF07AD" w14:textId="733AC12C" w:rsidR="00500217" w:rsidRPr="00F64CE0" w:rsidRDefault="00500217" w:rsidP="0050021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>Правила рассмотрения и оценки заявок</w:t>
            </w:r>
          </w:p>
        </w:tc>
        <w:tc>
          <w:tcPr>
            <w:tcW w:w="5953" w:type="dxa"/>
          </w:tcPr>
          <w:p w14:paraId="7226CC4D" w14:textId="2E251504" w:rsidR="00500217" w:rsidRPr="00717A3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>Комиссия оценивает заявки в соответствии с критериями оценки, установленными приложением 4 к Приказу, и ранжирует заявки согласно соответствующим значениям итоговой оценки с присвоением каждой заявке порядкового номера.</w:t>
            </w:r>
          </w:p>
          <w:p w14:paraId="55788787" w14:textId="169784B5" w:rsidR="00500217" w:rsidRPr="00F64CE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заявок и приложенных к ним документов, представленных участниками отбора, Комиссией принимается решение о распределении субсидии и ее размере в соответствии с требованиями согласно приложениям 2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</w:t>
            </w:r>
          </w:p>
        </w:tc>
      </w:tr>
      <w:tr w:rsidR="00500217" w14:paraId="4BC0DF26" w14:textId="77777777" w:rsidTr="00CA4F73">
        <w:tc>
          <w:tcPr>
            <w:tcW w:w="851" w:type="dxa"/>
          </w:tcPr>
          <w:p w14:paraId="3257D1AB" w14:textId="00F1DE7A" w:rsidR="00500217" w:rsidRPr="00236B91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828" w:type="dxa"/>
          </w:tcPr>
          <w:p w14:paraId="6E135354" w14:textId="77777777" w:rsidR="00500217" w:rsidRPr="00F3696A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953" w:type="dxa"/>
          </w:tcPr>
          <w:p w14:paraId="08D8DB87" w14:textId="3D5C6BE6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В случае выявления одного из оснований для отклонения заявки Департамент в срок не позднее 5 рабочих дней со дня регистрации заявки направляет участнику отбора уведомление об отклонении заявки с указанием причин такого отклонения посредством ИС РПП.</w:t>
            </w:r>
          </w:p>
          <w:p w14:paraId="76709EEB" w14:textId="20D3BE74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Основаниями для отклонения заявки являются:</w:t>
            </w:r>
          </w:p>
          <w:p w14:paraId="598DA2AB" w14:textId="55D27DD4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1. Несоответствие участника отбора требованиям, установленным пунктом 4.2 настоящего объявления.</w:t>
            </w:r>
          </w:p>
          <w:p w14:paraId="49759322" w14:textId="0F374C0D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2. Несоответствие представленной участником отбора заявки и (или) документов требованиям, установленным Приказом.</w:t>
            </w:r>
          </w:p>
          <w:p w14:paraId="6DBECCBA" w14:textId="06A4AC25" w:rsidR="00500217" w:rsidRPr="00F3696A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3. Наличие недостоверных (неполных) сведений, содержащихся в представленных участником отбора документах</w:t>
            </w:r>
          </w:p>
        </w:tc>
      </w:tr>
      <w:tr w:rsidR="00500217" w14:paraId="293976AB" w14:textId="77777777" w:rsidTr="00CA4F73">
        <w:tc>
          <w:tcPr>
            <w:tcW w:w="851" w:type="dxa"/>
          </w:tcPr>
          <w:p w14:paraId="413D9E14" w14:textId="7B7FFB27" w:rsidR="00500217" w:rsidRPr="00236B91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828" w:type="dxa"/>
          </w:tcPr>
          <w:p w14:paraId="73E646F8" w14:textId="139C8540" w:rsidR="00500217" w:rsidRPr="00822728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>орядок расчета размера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ее распределения</w:t>
            </w:r>
          </w:p>
        </w:tc>
        <w:tc>
          <w:tcPr>
            <w:tcW w:w="5953" w:type="dxa"/>
          </w:tcPr>
          <w:p w14:paraId="643D92E6" w14:textId="67F101CB" w:rsidR="00500217" w:rsidRPr="00822728" w:rsidRDefault="00500217" w:rsidP="00500217">
            <w:pPr>
              <w:ind w:left="-17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>Расчет размера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распределение</w:t>
            </w: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порядке, предусмотренном приложением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</w:t>
            </w:r>
          </w:p>
        </w:tc>
      </w:tr>
      <w:tr w:rsidR="00500217" w14:paraId="5FBFC978" w14:textId="77777777" w:rsidTr="00CA4F73">
        <w:tc>
          <w:tcPr>
            <w:tcW w:w="851" w:type="dxa"/>
          </w:tcPr>
          <w:p w14:paraId="1C8A544B" w14:textId="010DE3AA" w:rsidR="00500217" w:rsidRPr="00F3696A" w:rsidRDefault="00500217" w:rsidP="00500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01D07061" w14:textId="048D3D43" w:rsidR="00500217" w:rsidRPr="00A400E4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0E4">
              <w:rPr>
                <w:rFonts w:ascii="Times New Roman" w:hAnsi="Times New Roman" w:cs="Times New Roman"/>
                <w:sz w:val="28"/>
                <w:szCs w:val="28"/>
              </w:rPr>
              <w:t>Порядок и сроки предоставления участникам отбора разъяснений положений настоящего объявления</w:t>
            </w:r>
          </w:p>
        </w:tc>
        <w:tc>
          <w:tcPr>
            <w:tcW w:w="5953" w:type="dxa"/>
          </w:tcPr>
          <w:p w14:paraId="3473F661" w14:textId="3196E911" w:rsidR="00500217" w:rsidRPr="00240132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132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положений настоящего объявления, в том числе о проведении отбора и приеме заявок, осуществляются в период приема заявок, указанный в </w:t>
            </w:r>
            <w:r w:rsidRPr="00C9242F">
              <w:rPr>
                <w:rFonts w:ascii="Times New Roman" w:hAnsi="Times New Roman" w:cs="Times New Roman"/>
                <w:sz w:val="28"/>
                <w:szCs w:val="28"/>
              </w:rPr>
              <w:t>пунктах</w:t>
            </w:r>
            <w:r w:rsidRPr="00240132">
              <w:rPr>
                <w:rFonts w:ascii="Times New Roman" w:hAnsi="Times New Roman" w:cs="Times New Roman"/>
                <w:sz w:val="28"/>
                <w:szCs w:val="28"/>
              </w:rPr>
              <w:t xml:space="preserve"> 1.3.1 и 1.3.2 настоящего объявления</w:t>
            </w:r>
          </w:p>
        </w:tc>
      </w:tr>
      <w:tr w:rsidR="00500217" w14:paraId="5786A068" w14:textId="77777777" w:rsidTr="002D614E">
        <w:tc>
          <w:tcPr>
            <w:tcW w:w="851" w:type="dxa"/>
          </w:tcPr>
          <w:p w14:paraId="6B947F85" w14:textId="255AF54D" w:rsidR="00500217" w:rsidRPr="00F3696A" w:rsidRDefault="00500217" w:rsidP="00500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14:paraId="3AECFABE" w14:textId="353F66AF" w:rsidR="00500217" w:rsidRPr="00A400E4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0E4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течении которого с получателями субсидий заключаются соглашения </w:t>
            </w:r>
          </w:p>
        </w:tc>
        <w:tc>
          <w:tcPr>
            <w:tcW w:w="5953" w:type="dxa"/>
            <w:shd w:val="clear" w:color="auto" w:fill="FFFFFF" w:themeFill="background1"/>
          </w:tcPr>
          <w:p w14:paraId="305C1461" w14:textId="7A6CA5BD" w:rsidR="00500217" w:rsidRPr="00500217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217">
              <w:rPr>
                <w:rFonts w:ascii="Times New Roman" w:hAnsi="Times New Roman" w:cs="Times New Roman"/>
                <w:sz w:val="28"/>
                <w:szCs w:val="28"/>
              </w:rPr>
              <w:t>Соглашение о предоставлении субсидии заключается в срок не позднее 15-ти рабочих дней со дня принятия решения (приказа Департамента) о предоставлении субсидии</w:t>
            </w:r>
          </w:p>
        </w:tc>
      </w:tr>
      <w:tr w:rsidR="00500217" w14:paraId="59F2639A" w14:textId="77777777" w:rsidTr="00CA4F73">
        <w:tc>
          <w:tcPr>
            <w:tcW w:w="851" w:type="dxa"/>
          </w:tcPr>
          <w:p w14:paraId="5BA0F674" w14:textId="430786FA" w:rsidR="00500217" w:rsidRPr="00F3696A" w:rsidRDefault="00500217" w:rsidP="005002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491BB5A1" w14:textId="72F8E7C9" w:rsidR="00500217" w:rsidRPr="00A400E4" w:rsidRDefault="00500217" w:rsidP="00500217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400E4">
              <w:rPr>
                <w:rFonts w:ascii="Times New Roman" w:hAnsi="Times New Roman" w:cs="Times New Roman"/>
                <w:bCs/>
                <w:sz w:val="28"/>
                <w:szCs w:val="28"/>
              </w:rPr>
              <w:t>Срок,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953" w:type="dxa"/>
          </w:tcPr>
          <w:p w14:paraId="4713B422" w14:textId="3FE7CEC0" w:rsidR="00500217" w:rsidRPr="00F64CE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61F6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получения соглашения о предоставлении субсидии</w:t>
            </w:r>
          </w:p>
        </w:tc>
      </w:tr>
      <w:tr w:rsidR="00500217" w14:paraId="3FD0849F" w14:textId="77777777" w:rsidTr="00CA4F73">
        <w:tc>
          <w:tcPr>
            <w:tcW w:w="851" w:type="dxa"/>
          </w:tcPr>
          <w:p w14:paraId="42E3F053" w14:textId="7FECE5F0" w:rsidR="00500217" w:rsidRPr="00F3696A" w:rsidRDefault="00500217" w:rsidP="005002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14:paraId="3D8770C7" w14:textId="5F7C701E" w:rsidR="00500217" w:rsidRPr="00A400E4" w:rsidRDefault="00500217" w:rsidP="00500217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400E4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признания получателей субсидий уклонившимися от заключения соглашений</w:t>
            </w:r>
            <w:r w:rsidRPr="00A400E4">
              <w:rPr>
                <w:bCs/>
              </w:rPr>
              <w:t xml:space="preserve"> </w:t>
            </w:r>
            <w:r w:rsidRPr="00A400E4">
              <w:rPr>
                <w:rFonts w:ascii="Times New Roman" w:hAnsi="Times New Roman" w:cs="Times New Roman"/>
                <w:bCs/>
                <w:sz w:val="28"/>
                <w:szCs w:val="28"/>
              </w:rPr>
              <w:t>о предоставлении субсидии</w:t>
            </w:r>
          </w:p>
        </w:tc>
        <w:tc>
          <w:tcPr>
            <w:tcW w:w="5953" w:type="dxa"/>
          </w:tcPr>
          <w:p w14:paraId="0FFE46DB" w14:textId="0AAE9706" w:rsidR="00500217" w:rsidRPr="00DD7C7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Департамент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 получателем субсидии подписанного соглашения</w:t>
            </w:r>
            <w:r w:rsidRPr="00DD7C70">
              <w:t xml:space="preserve">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 в течение 5 рабочих дней со дня получения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2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соглашения.</w:t>
            </w:r>
          </w:p>
          <w:p w14:paraId="28F0FAC1" w14:textId="20462085" w:rsidR="00500217" w:rsidRPr="00F64CE0" w:rsidRDefault="00500217" w:rsidP="005002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Представление получателем субсидии соглашения</w:t>
            </w:r>
            <w:r w:rsidRPr="00DD7C70">
              <w:t xml:space="preserve">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субсидии, направленного Департаментом, с внесенными в него изменениями в одностороннем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0217" w14:paraId="512A7BD9" w14:textId="77777777" w:rsidTr="00CA4F73">
        <w:tc>
          <w:tcPr>
            <w:tcW w:w="851" w:type="dxa"/>
          </w:tcPr>
          <w:p w14:paraId="3D7C9EAE" w14:textId="1E7F654A" w:rsidR="00500217" w:rsidRPr="00F3696A" w:rsidRDefault="00500217" w:rsidP="005002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6F77D05" w14:textId="5860C1B9" w:rsidR="00500217" w:rsidRPr="00A400E4" w:rsidRDefault="00500217" w:rsidP="005002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0E4">
              <w:rPr>
                <w:rFonts w:ascii="Times New Roman" w:hAnsi="Times New Roman" w:cs="Times New Roman"/>
                <w:bCs/>
                <w:sz w:val="28"/>
                <w:szCs w:val="28"/>
              </w:rPr>
              <w:t>Срок размещения протокола подведения итогов отбора (документа об итогах проведения отбора), дата размещения результатов отбора</w:t>
            </w:r>
          </w:p>
          <w:p w14:paraId="70E047A8" w14:textId="6C60D887" w:rsidR="00500217" w:rsidRPr="00A400E4" w:rsidRDefault="00500217" w:rsidP="00500217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14:paraId="7DA58A08" w14:textId="77777777" w:rsidR="00500217" w:rsidRPr="00DD7C7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По итогам рассмотрения и оценки заявок Комиссией оформляется протокол об итогах рассмотрения заявок (далее – протокол).</w:t>
            </w:r>
          </w:p>
          <w:p w14:paraId="3963DE5B" w14:textId="77777777" w:rsidR="00500217" w:rsidRPr="00DD7C7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размещается в ИС РПП, и на сайте Департамента в срок не позднее 5 календарных дней со дня подписания протокола. </w:t>
            </w:r>
          </w:p>
          <w:p w14:paraId="6F08C127" w14:textId="77777777" w:rsidR="00500217" w:rsidRPr="00DD7C7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на основании протокола принимает решение о предоставлении субсидий и их размерах в срок не позднее 10 рабочих дней со дня подписания протокола. </w:t>
            </w:r>
          </w:p>
          <w:p w14:paraId="6729FF0D" w14:textId="1CC2DFA1" w:rsidR="00500217" w:rsidRPr="00F64CE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участниках отбора, в отношении которых принято решение о предоставлении субсидии, размещается в ИС РПП, и на сайте Департамента в срок не позднее 5 рабочих дней со дня принятия решения о предоставлении субсидии</w:t>
            </w:r>
          </w:p>
        </w:tc>
      </w:tr>
      <w:tr w:rsidR="00500217" w14:paraId="22B806CA" w14:textId="77777777" w:rsidTr="00CA4F73">
        <w:tc>
          <w:tcPr>
            <w:tcW w:w="851" w:type="dxa"/>
          </w:tcPr>
          <w:p w14:paraId="65DE23C6" w14:textId="58B3832A" w:rsidR="00500217" w:rsidRPr="00F3696A" w:rsidRDefault="00500217" w:rsidP="005002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160F4B02" w14:textId="77777777" w:rsidR="00500217" w:rsidRPr="00A400E4" w:rsidRDefault="00500217" w:rsidP="00500217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400E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953" w:type="dxa"/>
          </w:tcPr>
          <w:p w14:paraId="63BD4AAA" w14:textId="7E7CB887" w:rsidR="00500217" w:rsidRPr="002659FB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 xml:space="preserve">Отмена отбора осуществляется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следующих 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E64BC6" w14:textId="0E4AE542" w:rsidR="00500217" w:rsidRPr="002659FB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ab/>
              <w:t>Отсутстви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ассигнований, предусмотренных Департаменту законом города Москвы о бюджете города Москвы 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соответствующий финансовый год 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br/>
              <w:t>и плановый период на указанные цели.</w:t>
            </w:r>
          </w:p>
          <w:p w14:paraId="70F5D9F9" w14:textId="2CF1EC6D" w:rsidR="00500217" w:rsidRPr="00F64CE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ab/>
              <w:t>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 xml:space="preserve"> сроков отбора. При этом объявление об отборе с новыми сроками отбора будет опубликовано в срок не позднее чем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2 календарных дней до дня начала приема заявок</w:t>
            </w:r>
          </w:p>
        </w:tc>
      </w:tr>
      <w:tr w:rsidR="00500217" w14:paraId="0B979934" w14:textId="77777777" w:rsidTr="00CA4F73">
        <w:tc>
          <w:tcPr>
            <w:tcW w:w="851" w:type="dxa"/>
          </w:tcPr>
          <w:p w14:paraId="08E94B6D" w14:textId="35EED16E" w:rsidR="00500217" w:rsidRPr="00F3696A" w:rsidRDefault="00500217" w:rsidP="005002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78FF587B" w14:textId="77777777" w:rsidR="00500217" w:rsidRPr="00A400E4" w:rsidRDefault="00500217" w:rsidP="00500217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400E4">
              <w:rPr>
                <w:rFonts w:ascii="Times New Roman" w:hAnsi="Times New Roman" w:cs="Times New Roman"/>
                <w:bCs/>
                <w:sz w:val="28"/>
                <w:szCs w:val="28"/>
              </w:rPr>
              <w:t>Случаи признания отбора несостоявшимся</w:t>
            </w:r>
          </w:p>
        </w:tc>
        <w:tc>
          <w:tcPr>
            <w:tcW w:w="5953" w:type="dxa"/>
          </w:tcPr>
          <w:p w14:paraId="76F25640" w14:textId="77777777" w:rsidR="00500217" w:rsidRPr="00FE7DF0" w:rsidRDefault="00500217" w:rsidP="0050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 xml:space="preserve">Отбор признается несостоявшимся </w:t>
            </w:r>
            <w:r w:rsidRPr="00FE7DF0">
              <w:rPr>
                <w:rFonts w:ascii="Times New Roman" w:hAnsi="Times New Roman" w:cs="Times New Roman"/>
                <w:sz w:val="28"/>
                <w:szCs w:val="28"/>
              </w:rPr>
              <w:br/>
              <w:t>в случае, если по окончании срока приема заявок:</w:t>
            </w:r>
          </w:p>
          <w:p w14:paraId="49E3C0EC" w14:textId="77777777" w:rsidR="00500217" w:rsidRPr="00FE7DF0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>1. Не подано ни одной заявки.</w:t>
            </w:r>
          </w:p>
          <w:p w14:paraId="416CF853" w14:textId="77777777" w:rsidR="00500217" w:rsidRPr="00FE7DF0" w:rsidRDefault="00500217" w:rsidP="0050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>2. Все поданные заявки отклонены.</w:t>
            </w:r>
          </w:p>
          <w:p w14:paraId="0C7F52C9" w14:textId="05D70698" w:rsidR="00500217" w:rsidRPr="00F64CE0" w:rsidRDefault="00500217" w:rsidP="0050021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>3. Все поданные заявки отозваны</w:t>
            </w:r>
          </w:p>
        </w:tc>
      </w:tr>
    </w:tbl>
    <w:p w14:paraId="51DD0B80" w14:textId="77777777" w:rsidR="00D25C02" w:rsidRDefault="00D25C02" w:rsidP="00460C11">
      <w:pPr>
        <w:spacing w:after="0" w:line="240" w:lineRule="auto"/>
      </w:pPr>
    </w:p>
    <w:sectPr w:rsidR="00D25C02" w:rsidSect="009608C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EA700" w14:textId="77777777" w:rsidR="00FD2AB8" w:rsidRDefault="00FD2AB8" w:rsidP="009608CC">
      <w:pPr>
        <w:spacing w:after="0" w:line="240" w:lineRule="auto"/>
      </w:pPr>
      <w:r>
        <w:separator/>
      </w:r>
    </w:p>
  </w:endnote>
  <w:endnote w:type="continuationSeparator" w:id="0">
    <w:p w14:paraId="1C6BB33B" w14:textId="77777777" w:rsidR="00FD2AB8" w:rsidRDefault="00FD2AB8" w:rsidP="0096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69840" w14:textId="77777777" w:rsidR="00FD2AB8" w:rsidRDefault="00FD2AB8" w:rsidP="009608CC">
      <w:pPr>
        <w:spacing w:after="0" w:line="240" w:lineRule="auto"/>
      </w:pPr>
      <w:r>
        <w:separator/>
      </w:r>
    </w:p>
  </w:footnote>
  <w:footnote w:type="continuationSeparator" w:id="0">
    <w:p w14:paraId="0EE34CAB" w14:textId="77777777" w:rsidR="00FD2AB8" w:rsidRDefault="00FD2AB8" w:rsidP="0096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9948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2D3002" w14:textId="0EA953EF" w:rsidR="009608CC" w:rsidRPr="009608CC" w:rsidRDefault="009608CC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08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08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08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00E4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9608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3F0B52" w14:textId="77777777" w:rsidR="009608CC" w:rsidRDefault="009608C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C6"/>
    <w:rsid w:val="000044DA"/>
    <w:rsid w:val="00024CEA"/>
    <w:rsid w:val="000349A2"/>
    <w:rsid w:val="00043FF6"/>
    <w:rsid w:val="00051A10"/>
    <w:rsid w:val="00063F6F"/>
    <w:rsid w:val="00071A62"/>
    <w:rsid w:val="000723EF"/>
    <w:rsid w:val="000B17C6"/>
    <w:rsid w:val="000D5033"/>
    <w:rsid w:val="000D6417"/>
    <w:rsid w:val="000D7B8E"/>
    <w:rsid w:val="000E2459"/>
    <w:rsid w:val="00102207"/>
    <w:rsid w:val="00113C32"/>
    <w:rsid w:val="00120A10"/>
    <w:rsid w:val="001250E9"/>
    <w:rsid w:val="0012721F"/>
    <w:rsid w:val="00163C2D"/>
    <w:rsid w:val="00166100"/>
    <w:rsid w:val="001D15C4"/>
    <w:rsid w:val="00202E59"/>
    <w:rsid w:val="0020736F"/>
    <w:rsid w:val="00216350"/>
    <w:rsid w:val="00240132"/>
    <w:rsid w:val="002658BF"/>
    <w:rsid w:val="002659FB"/>
    <w:rsid w:val="002743D9"/>
    <w:rsid w:val="00283F40"/>
    <w:rsid w:val="00284F3C"/>
    <w:rsid w:val="002A0E8D"/>
    <w:rsid w:val="002A7926"/>
    <w:rsid w:val="002D2F14"/>
    <w:rsid w:val="002E006A"/>
    <w:rsid w:val="002E269B"/>
    <w:rsid w:val="002E77A9"/>
    <w:rsid w:val="00322F46"/>
    <w:rsid w:val="0032419C"/>
    <w:rsid w:val="0038378F"/>
    <w:rsid w:val="003A34A9"/>
    <w:rsid w:val="0040071A"/>
    <w:rsid w:val="00417671"/>
    <w:rsid w:val="00453229"/>
    <w:rsid w:val="00460C11"/>
    <w:rsid w:val="004737ED"/>
    <w:rsid w:val="004807C6"/>
    <w:rsid w:val="0049612D"/>
    <w:rsid w:val="004C0975"/>
    <w:rsid w:val="004C3578"/>
    <w:rsid w:val="004D0584"/>
    <w:rsid w:val="004F224E"/>
    <w:rsid w:val="00500217"/>
    <w:rsid w:val="005317CD"/>
    <w:rsid w:val="0056291D"/>
    <w:rsid w:val="005740C3"/>
    <w:rsid w:val="0058092B"/>
    <w:rsid w:val="00582398"/>
    <w:rsid w:val="005B5530"/>
    <w:rsid w:val="005C5D2A"/>
    <w:rsid w:val="005D4831"/>
    <w:rsid w:val="005E400A"/>
    <w:rsid w:val="005F0814"/>
    <w:rsid w:val="0060116A"/>
    <w:rsid w:val="00615BAF"/>
    <w:rsid w:val="00631CD5"/>
    <w:rsid w:val="00633D4B"/>
    <w:rsid w:val="0063607E"/>
    <w:rsid w:val="00642582"/>
    <w:rsid w:val="0065772D"/>
    <w:rsid w:val="006D6407"/>
    <w:rsid w:val="006E09F2"/>
    <w:rsid w:val="00715D01"/>
    <w:rsid w:val="00717A3A"/>
    <w:rsid w:val="00727C1A"/>
    <w:rsid w:val="007758EF"/>
    <w:rsid w:val="007C46E7"/>
    <w:rsid w:val="007C6414"/>
    <w:rsid w:val="007D3FBC"/>
    <w:rsid w:val="007F036E"/>
    <w:rsid w:val="007F062E"/>
    <w:rsid w:val="00810DC6"/>
    <w:rsid w:val="00817D06"/>
    <w:rsid w:val="00822728"/>
    <w:rsid w:val="00880D9D"/>
    <w:rsid w:val="00881498"/>
    <w:rsid w:val="008A09A1"/>
    <w:rsid w:val="008A3578"/>
    <w:rsid w:val="008B3411"/>
    <w:rsid w:val="008C5165"/>
    <w:rsid w:val="008E712A"/>
    <w:rsid w:val="009109C1"/>
    <w:rsid w:val="00914CC1"/>
    <w:rsid w:val="009269C8"/>
    <w:rsid w:val="00933195"/>
    <w:rsid w:val="009367E8"/>
    <w:rsid w:val="00945A98"/>
    <w:rsid w:val="009608CC"/>
    <w:rsid w:val="00970C22"/>
    <w:rsid w:val="009B108A"/>
    <w:rsid w:val="009B6C52"/>
    <w:rsid w:val="009C1E59"/>
    <w:rsid w:val="009D3BFC"/>
    <w:rsid w:val="00A30745"/>
    <w:rsid w:val="00A32000"/>
    <w:rsid w:val="00A400E4"/>
    <w:rsid w:val="00A45526"/>
    <w:rsid w:val="00A71B40"/>
    <w:rsid w:val="00AA4365"/>
    <w:rsid w:val="00AC6D95"/>
    <w:rsid w:val="00AE342A"/>
    <w:rsid w:val="00AF140B"/>
    <w:rsid w:val="00B02121"/>
    <w:rsid w:val="00B04982"/>
    <w:rsid w:val="00B25F63"/>
    <w:rsid w:val="00B37FB6"/>
    <w:rsid w:val="00B4472C"/>
    <w:rsid w:val="00B8554D"/>
    <w:rsid w:val="00B96A04"/>
    <w:rsid w:val="00BC063D"/>
    <w:rsid w:val="00BC661E"/>
    <w:rsid w:val="00C045DD"/>
    <w:rsid w:val="00C2661C"/>
    <w:rsid w:val="00C4563B"/>
    <w:rsid w:val="00C60963"/>
    <w:rsid w:val="00C82E9A"/>
    <w:rsid w:val="00C9242F"/>
    <w:rsid w:val="00CA4F73"/>
    <w:rsid w:val="00CB3541"/>
    <w:rsid w:val="00CC4895"/>
    <w:rsid w:val="00CE3F15"/>
    <w:rsid w:val="00D009B8"/>
    <w:rsid w:val="00D123C4"/>
    <w:rsid w:val="00D21057"/>
    <w:rsid w:val="00D25C02"/>
    <w:rsid w:val="00D31E9B"/>
    <w:rsid w:val="00D66574"/>
    <w:rsid w:val="00D830B0"/>
    <w:rsid w:val="00D8494F"/>
    <w:rsid w:val="00D91C6E"/>
    <w:rsid w:val="00D94BBA"/>
    <w:rsid w:val="00DB59D6"/>
    <w:rsid w:val="00DC171F"/>
    <w:rsid w:val="00DD7C70"/>
    <w:rsid w:val="00E16A02"/>
    <w:rsid w:val="00E3281F"/>
    <w:rsid w:val="00E61336"/>
    <w:rsid w:val="00E723AF"/>
    <w:rsid w:val="00E75292"/>
    <w:rsid w:val="00EA33F7"/>
    <w:rsid w:val="00EF33DD"/>
    <w:rsid w:val="00F14A04"/>
    <w:rsid w:val="00F3696A"/>
    <w:rsid w:val="00F64CE0"/>
    <w:rsid w:val="00F75440"/>
    <w:rsid w:val="00FC099E"/>
    <w:rsid w:val="00FD2AB8"/>
    <w:rsid w:val="00FE7DF0"/>
    <w:rsid w:val="00FF471D"/>
    <w:rsid w:val="00FF545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B928"/>
  <w15:chartTrackingRefBased/>
  <w15:docId w15:val="{7AA769C2-5AE2-49E5-B613-9D3326C9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24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14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14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140B"/>
    <w:rPr>
      <w:sz w:val="20"/>
      <w:szCs w:val="20"/>
    </w:rPr>
  </w:style>
  <w:style w:type="paragraph" w:styleId="a9">
    <w:name w:val="Revision"/>
    <w:hidden/>
    <w:uiPriority w:val="99"/>
    <w:semiHidden/>
    <w:rsid w:val="001250E9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123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23C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6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08CC"/>
  </w:style>
  <w:style w:type="paragraph" w:styleId="ad">
    <w:name w:val="footer"/>
    <w:basedOn w:val="a"/>
    <w:link w:val="ae"/>
    <w:uiPriority w:val="99"/>
    <w:unhideWhenUsed/>
    <w:rsid w:val="0096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Самойлова Наталья Сергеевна</cp:lastModifiedBy>
  <cp:revision>2</cp:revision>
  <dcterms:created xsi:type="dcterms:W3CDTF">2025-12-19T06:32:00Z</dcterms:created>
  <dcterms:modified xsi:type="dcterms:W3CDTF">2025-12-19T06:32:00Z</dcterms:modified>
</cp:coreProperties>
</file>