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E6A" w:rsidRDefault="00CA4E6A">
      <w:pPr>
        <w:pStyle w:val="ConsPlusTitlePage"/>
      </w:pPr>
      <w:bookmarkStart w:id="0" w:name="_GoBack"/>
      <w:bookmarkEnd w:id="0"/>
      <w:r>
        <w:br/>
      </w:r>
    </w:p>
    <w:p w:rsidR="00CA4E6A" w:rsidRDefault="00CA4E6A">
      <w:pPr>
        <w:pStyle w:val="ConsPlusNormal"/>
        <w:jc w:val="both"/>
        <w:outlineLvl w:val="0"/>
      </w:pPr>
    </w:p>
    <w:p w:rsidR="00CA4E6A" w:rsidRDefault="00CA4E6A">
      <w:pPr>
        <w:pStyle w:val="ConsPlusNormal"/>
        <w:outlineLvl w:val="0"/>
      </w:pPr>
      <w:r>
        <w:t>Зарегистрировано в Минюсте России 31 июля 2017 г. N 47579</w:t>
      </w:r>
    </w:p>
    <w:p w:rsidR="00CA4E6A" w:rsidRDefault="00CA4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A4E6A" w:rsidRDefault="00CA4E6A">
      <w:pPr>
        <w:pStyle w:val="ConsPlusTitle"/>
        <w:jc w:val="both"/>
      </w:pPr>
    </w:p>
    <w:p w:rsidR="00CA4E6A" w:rsidRDefault="00CA4E6A">
      <w:pPr>
        <w:pStyle w:val="ConsPlusTitle"/>
        <w:jc w:val="center"/>
      </w:pPr>
      <w:r>
        <w:t>ПРИКАЗ</w:t>
      </w:r>
    </w:p>
    <w:p w:rsidR="00CA4E6A" w:rsidRDefault="00CA4E6A">
      <w:pPr>
        <w:pStyle w:val="ConsPlusTitle"/>
        <w:jc w:val="center"/>
      </w:pPr>
      <w:r>
        <w:t>от 13 июня 2017 г. N 486н</w:t>
      </w:r>
    </w:p>
    <w:p w:rsidR="00CA4E6A" w:rsidRDefault="00CA4E6A">
      <w:pPr>
        <w:pStyle w:val="ConsPlusTitle"/>
        <w:jc w:val="both"/>
      </w:pPr>
    </w:p>
    <w:p w:rsidR="00CA4E6A" w:rsidRDefault="00CA4E6A">
      <w:pPr>
        <w:pStyle w:val="ConsPlusTitle"/>
        <w:jc w:val="center"/>
      </w:pPr>
      <w:r>
        <w:t>ОБ УТВЕРЖДЕНИИ ПОРЯДКА</w:t>
      </w:r>
    </w:p>
    <w:p w:rsidR="00CA4E6A" w:rsidRDefault="00CA4E6A">
      <w:pPr>
        <w:pStyle w:val="ConsPlusTitle"/>
        <w:jc w:val="center"/>
      </w:pPr>
      <w:r>
        <w:t>РАЗРАБОТКИ И РЕАЛИЗАЦИИ ИНДИВИДУАЛЬНОЙ ПРОГРАММЫ</w:t>
      </w:r>
    </w:p>
    <w:p w:rsidR="00CA4E6A" w:rsidRDefault="00CA4E6A">
      <w:pPr>
        <w:pStyle w:val="ConsPlusTitle"/>
        <w:jc w:val="center"/>
      </w:pPr>
      <w:r>
        <w:t>РЕАБИЛИТАЦИИ ИЛИ АБИЛИТАЦИИ ИНВАЛИДА, ИНДИВИДУАЛЬНОЙ</w:t>
      </w:r>
    </w:p>
    <w:p w:rsidR="00CA4E6A" w:rsidRDefault="00CA4E6A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CA4E6A" w:rsidRDefault="00CA4E6A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CA4E6A" w:rsidRDefault="00CA4E6A">
      <w:pPr>
        <w:pStyle w:val="ConsPlusTitle"/>
        <w:jc w:val="center"/>
      </w:pPr>
      <w:r>
        <w:t>МЕДИКО-СОЦИАЛЬНОЙ ЭКСПЕРТИЗЫ, И ИХ ФОРМ</w:t>
      </w:r>
    </w:p>
    <w:p w:rsidR="00CA4E6A" w:rsidRDefault="00CA4E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4E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4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5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29.05.2020 </w:t>
            </w:r>
            <w:hyperlink r:id="rId6" w:history="1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7" w:history="1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первой статьи 11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2004, N 35, ст. 3607; 2010, N 50, ст. 6609; 2014, N 49, ст. 6928) и </w:t>
      </w:r>
      <w:hyperlink r:id="rId9" w:history="1">
        <w:r>
          <w:rPr>
            <w:color w:val="0000FF"/>
          </w:rPr>
          <w:t>подпунктом 5.2.98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1. Утвердить:</w:t>
      </w:r>
    </w:p>
    <w:p w:rsidR="00CA4E6A" w:rsidRDefault="00CA4E6A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Порядок</w:t>
        </w:r>
      </w:hyperlink>
      <w:r>
        <w:t xml:space="preserve">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согласно приложению N 1;</w:t>
      </w:r>
    </w:p>
    <w:p w:rsidR="00CA4E6A" w:rsidRDefault="00CA4E6A">
      <w:pPr>
        <w:pStyle w:val="ConsPlusNormal"/>
        <w:spacing w:before="220"/>
        <w:ind w:firstLine="540"/>
        <w:jc w:val="both"/>
      </w:pPr>
      <w:hyperlink w:anchor="P170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инвалида, выдаваемой федеральными государственными учреждениями медико-социальной экспертизы, согласно приложению N 2;</w:t>
      </w:r>
    </w:p>
    <w:p w:rsidR="00CA4E6A" w:rsidRDefault="00CA4E6A">
      <w:pPr>
        <w:pStyle w:val="ConsPlusNormal"/>
        <w:spacing w:before="220"/>
        <w:ind w:firstLine="540"/>
        <w:jc w:val="both"/>
      </w:pPr>
      <w:hyperlink w:anchor="P1102" w:history="1">
        <w:r>
          <w:rPr>
            <w:color w:val="0000FF"/>
          </w:rPr>
          <w:t>форму</w:t>
        </w:r>
      </w:hyperlink>
      <w:r>
        <w:t xml:space="preserve"> индивидуальной программы реабилитации или абилитации ребенка-инвалида, выдаваемой федеральными государственными учреждениями медико-социальной экспертизы, согласно приложению N 3.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CA4E6A" w:rsidRDefault="00CA4E6A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21 августа 2015 г., регистрационный N 38624);</w:t>
      </w:r>
    </w:p>
    <w:p w:rsidR="00CA4E6A" w:rsidRDefault="00CA4E6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27 января 2016 г. N 26н "О внесении изменений в приложения N 1 и 3 к приказу Министерства труда и социальной защиты Российской Федерации от 31 июля 2015 г. N 528н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19 февраля 2016 г., регистрационный N 41167).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right"/>
      </w:pPr>
      <w:r>
        <w:t>Министр</w:t>
      </w:r>
    </w:p>
    <w:p w:rsidR="00CA4E6A" w:rsidRDefault="00CA4E6A">
      <w:pPr>
        <w:pStyle w:val="ConsPlusNormal"/>
        <w:jc w:val="right"/>
      </w:pPr>
      <w:r>
        <w:t>М.А.ТОПИЛИН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right"/>
        <w:outlineLvl w:val="0"/>
      </w:pPr>
      <w:r>
        <w:t>Приложение N 1</w:t>
      </w:r>
    </w:p>
    <w:p w:rsidR="00CA4E6A" w:rsidRDefault="00CA4E6A">
      <w:pPr>
        <w:pStyle w:val="ConsPlusNormal"/>
        <w:jc w:val="right"/>
      </w:pPr>
      <w:r>
        <w:t>к приказу Министерства труда</w:t>
      </w:r>
    </w:p>
    <w:p w:rsidR="00CA4E6A" w:rsidRDefault="00CA4E6A">
      <w:pPr>
        <w:pStyle w:val="ConsPlusNormal"/>
        <w:jc w:val="right"/>
      </w:pPr>
      <w:r>
        <w:t>и социальной защиты</w:t>
      </w:r>
    </w:p>
    <w:p w:rsidR="00CA4E6A" w:rsidRDefault="00CA4E6A">
      <w:pPr>
        <w:pStyle w:val="ConsPlusNormal"/>
        <w:jc w:val="right"/>
      </w:pPr>
      <w:r>
        <w:t>Российской Федерации</w:t>
      </w:r>
    </w:p>
    <w:p w:rsidR="00CA4E6A" w:rsidRDefault="00CA4E6A">
      <w:pPr>
        <w:pStyle w:val="ConsPlusNormal"/>
        <w:jc w:val="right"/>
      </w:pPr>
      <w:r>
        <w:t>от 13 июня 2017 г. N 486н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Title"/>
        <w:jc w:val="center"/>
      </w:pPr>
      <w:bookmarkStart w:id="1" w:name="P41"/>
      <w:bookmarkEnd w:id="1"/>
      <w:r>
        <w:t>ПОРЯДОК</w:t>
      </w:r>
    </w:p>
    <w:p w:rsidR="00CA4E6A" w:rsidRDefault="00CA4E6A">
      <w:pPr>
        <w:pStyle w:val="ConsPlusTitle"/>
        <w:jc w:val="center"/>
      </w:pPr>
      <w:r>
        <w:t>РАЗРАБОТКИ И РЕАЛИЗАЦИИ ИНДИВИДУАЛЬНОЙ ПРОГРАММЫ</w:t>
      </w:r>
    </w:p>
    <w:p w:rsidR="00CA4E6A" w:rsidRDefault="00CA4E6A">
      <w:pPr>
        <w:pStyle w:val="ConsPlusTitle"/>
        <w:jc w:val="center"/>
      </w:pPr>
      <w:r>
        <w:t>РЕАБИЛИТАЦИИ ИЛИ АБИЛИТАЦИИ ИНВАЛИДА И ИНДИВИДУАЛЬНОЙ</w:t>
      </w:r>
    </w:p>
    <w:p w:rsidR="00CA4E6A" w:rsidRDefault="00CA4E6A">
      <w:pPr>
        <w:pStyle w:val="ConsPlusTitle"/>
        <w:jc w:val="center"/>
      </w:pPr>
      <w:r>
        <w:t>ПРОГРАММЫ РЕАБИЛИТАЦИИ ИЛИ АБИЛИТАЦИИ РЕБЕНКА-ИНВАЛИДА,</w:t>
      </w:r>
    </w:p>
    <w:p w:rsidR="00CA4E6A" w:rsidRDefault="00CA4E6A">
      <w:pPr>
        <w:pStyle w:val="ConsPlusTitle"/>
        <w:jc w:val="center"/>
      </w:pPr>
      <w:r>
        <w:t>ВЫДАВАЕМЫХ ФЕДЕРАЛЬНЫМИ ГОСУДАРСТВЕННЫМИ УЧРЕЖДЕНИЯМИ</w:t>
      </w:r>
    </w:p>
    <w:p w:rsidR="00CA4E6A" w:rsidRDefault="00CA4E6A">
      <w:pPr>
        <w:pStyle w:val="ConsPlusTitle"/>
        <w:jc w:val="center"/>
      </w:pPr>
      <w:r>
        <w:t>МЕДИКО-СОЦИАЛЬНОЙ ЭКСПЕРТИЗЫ</w:t>
      </w:r>
    </w:p>
    <w:p w:rsidR="00CA4E6A" w:rsidRDefault="00CA4E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4E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12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29.05.2020 </w:t>
            </w:r>
            <w:hyperlink r:id="rId13" w:history="1">
              <w:r>
                <w:rPr>
                  <w:color w:val="0000FF"/>
                </w:rPr>
                <w:t>N 281н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14" w:history="1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Title"/>
        <w:jc w:val="center"/>
        <w:outlineLvl w:val="1"/>
      </w:pPr>
      <w:r>
        <w:t>I. Общие положения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1. Индивидуальная программа реабилитации или абилитации инвалида (далее - ИПРА инвалида) и индивидуальная программа реабилитации или абилитации ребенка-инвалида (далее - ИПРА ребенка-инвалида), разрабатываются и выдаются федеральными государственными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 и их филиалами - бюро медико-социальной экспертизы в городах и районах (далее - бюро).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2. ИПРА инвалида (ИПРА ребенка-инвалида) содержит реабилитационные или абилитационные мероприятия, технические средства реабилитации и услуги, предоставляемые инвалиду (ребенку-инвалиду) бесплатно в соответствии с федеральным </w:t>
      </w:r>
      <w:hyperlink r:id="rId16" w:history="1">
        <w:r>
          <w:rPr>
            <w:color w:val="0000FF"/>
          </w:rPr>
          <w:t>перечнем</w:t>
        </w:r>
      </w:hyperlink>
      <w:r>
        <w:t xml:space="preserve"> реабилитационных мероприятий, технических средств реабилитации и услуг, предоставляемых инвалиду, утвержденным распоряжением Правительства Российской Федерации от 30 декабря 2005 г. N 2347-р (Собрание законодательства Российской Федерации, 2006, N 4, ст. 453; 2010, N 47, ст. 6186; 2013, N 12, ст. 1319; 2014, N 38, ст. 5096), реабилитационные или абилитационные мероприятия, технические средства реабилитации, товары и услуги, в оплате которых принимают участие сам инвалид либо другие лица и организации независимо от организационно-правовых </w:t>
      </w:r>
      <w:r>
        <w:lastRenderedPageBreak/>
        <w:t>форм, а также рекомендуемые товары и услуги, предназначенные для социальной адаптации и интеграции в общество детей-инвалидов за счет средств (части средств) материнского (семейного) капитала.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Title"/>
        <w:jc w:val="center"/>
        <w:outlineLvl w:val="1"/>
      </w:pPr>
      <w:r>
        <w:t>II. Порядок разработки ИПРА инвалида</w:t>
      </w:r>
    </w:p>
    <w:p w:rsidR="00CA4E6A" w:rsidRDefault="00CA4E6A">
      <w:pPr>
        <w:pStyle w:val="ConsPlusTitle"/>
        <w:jc w:val="center"/>
      </w:pPr>
      <w:r>
        <w:t>(ИПРА ребенка-инвалида)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3. ИПРА инвалида (ИПРА ребенка-инвалида) разрабатывается при проведении медико-социальной экспертизы гражданина исходя из комплексной оценки ограничений жизнедеятельности, вызванных стойким расстройством функций организма, реабилитационного потенциала на основе анализа его клинико-функциональных, социально-бытовых, профессионально-трудовых и психологических данных и утверждается руководителем бюро (главного бюро, Федерального бюро) или уполномоченным им должностным лицом.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информируют инвалида (ребенка-инвалида), </w:t>
      </w:r>
      <w:hyperlink r:id="rId18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 инвалида (ребенка-инвалида) о целях, задачах и социально-правовых последствиях реабилитационных или абилитационных мероприятий.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5. Разработка ИПРА инвалида (ИПРА ребенка-инвалида) состоит из следующих этапов: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а) проведение реабилитационно-абилитационной экспертной диагностики;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б) оценка реабилитационного и абилитационного потенциала;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в) определение реабилитационного и абилитационного прогноза;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г) определение реабилитационных или абилитационных мероприятий, технических средств реабилитации, товаров и услуг, позволяющих инвалиду (ребенку-инвалиду) восстановить (сформировать) (полностью или частично) или компенсировать (полностью или частично) утраченные способности к выполнению бытовой, общественной, профессиональной деятельности с учетом его потребностей.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6. Разработка ИПРА инвалида (ИПРА ребенка-инвалида) осуществляется специалистами бюро (главного бюро, Федерального бюро) с учетом рекомендуемых мероприятий по медицинской реабилитации или абилитации, указанных в </w:t>
      </w:r>
      <w:hyperlink r:id="rId19" w:history="1">
        <w:r>
          <w:rPr>
            <w:color w:val="0000FF"/>
          </w:rPr>
          <w:t>направлении</w:t>
        </w:r>
      </w:hyperlink>
      <w:r>
        <w:t xml:space="preserve"> на медико-социальную экспертизу, выданном организацией, оказывающей медицинскую помощь гражданам &lt;1&gt; (далее - направление на медико-социальную экспертизу).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Пункт 16</w:t>
        </w:r>
      </w:hyperlink>
      <w:r>
        <w:t xml:space="preserve"> Правил признания лица инвалидом, утвержденных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2012, N 37, ст. 5002; 2015, N 33, ст. 4836; 2016, N 35, ст. 5320).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Разработка ИПРА инвалида (ИПРА ребенка-инвалида) в части рекомендаций для обеспечения техническими средствами реабилитации и услугами по реабилитации или абилитации, предоставляемых инвалиду (ребенку-инвалиду) за счет средств федерального бюджета, осуществляется на основании перечня медицинских показаний и противопоказаний для обеспечения инвалидов техническими средствами реабилитации &lt;1.1&gt;.</w:t>
      </w:r>
    </w:p>
    <w:p w:rsidR="00CA4E6A" w:rsidRDefault="00CA4E6A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lastRenderedPageBreak/>
        <w:t xml:space="preserve">&lt;1.1&gt; </w:t>
      </w:r>
      <w:hyperlink r:id="rId22" w:history="1">
        <w:r>
          <w:rPr>
            <w:color w:val="0000FF"/>
          </w:rPr>
          <w:t>Перечень</w:t>
        </w:r>
      </w:hyperlink>
      <w:r>
        <w:t xml:space="preserve"> показаний и противопоказаний для обеспечения инвалидов техническими средствами реабилитации утвержден приказом Министерства труда и социальной защиты Российской Федерации от 28 декабря 2017 г. N 888н (зарегистрирован Министерством юстиции Российской Федерации 6 марта 2018 г., регистрационный N 50276) с изменениями, внесенными приказами Министерства труда и социальной защиты Российской Федерации от 31 октября 2018 г. N 680н (зарегистрирован Министерством юстиции Российской Федерации 26 ноября 2018 г., регистрационный N 52776), от 5 декабря 2018 г. N 768н (зарегистрирован Министерством юстиции Российской Федерации 25 декабря 2018 г., регистрационный N 53137) и от 6 мая 2019 г. N 307н (зарегистрирован Министерством юстиции Российской Федерации 31 мая 2019 г., регистрационный N 54799).</w:t>
      </w:r>
    </w:p>
    <w:p w:rsidR="00CA4E6A" w:rsidRDefault="00CA4E6A">
      <w:pPr>
        <w:pStyle w:val="ConsPlusNormal"/>
        <w:jc w:val="both"/>
      </w:pPr>
      <w:r>
        <w:t xml:space="preserve">(сноска введена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Разработка ИПРА ребенка-инвалида в части мероприятий по психолого-педагогической реабилитации или абилитации осуществляется с учетом заключения психолого-медико-педагогической комиссии о результатах проведенного обследования ребенка.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По приглашению руководителя бюро (главного бюро, Федерального бюро) или уполномоченного им должностного лица, инвалида (ребенка-инвалида), законного или уполномоченного представителя инвалида (ребенка-инвалида) в формировании ИПРА инвалида (ИПРА ребенка-инвалида) могут принимать участие с правом совещательного голоса специалисты медицинских организаций, государственных внебюджетных фондов, государственной службы занятости населения, работодатели, педагоги и другие специалисты.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7. В случаях, требующих применения сложных специальных видов обследования, гражданин может быть направлен для разработки или коррекции ИПРА инвалида (ИПРА ребенка-инвалида) в главное бюро, Федеральное бюро.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8. ИПРА инвалида (ИПРА ребенка-инвалида) разрабатывается на срок, соответствующий сроку установленной группы инвалидности (категории "ребенок-инвалид").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Срок, в течение которого рекомендовано проведение реабилитационных или абилитационных мероприятий, не должен превышать срока действия ИПРА инвалида (ИПРА ребенка-инвалида).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9. При необходимости внесения изменений в ИПРА инвалида (ИПРА ребенка-инвалида) оформляется новое направление на медико-социальную экспертизу и составляется новая ИПРА инвалида (ИПРА ребенка-инвалида).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При необходимости внесения исправлений в ИПРА инвалида (ИПРА ребенка-инвалида) в связи с изменением антропометрических данных инвалида (ребенка-инвалида), необходимостью уточнения характеристик ранее рекомендованных видов реабилитационных или абилитационных мероприятий инвалиду (ребенку-инвалиду) по его заявлению либо по заявлению законного или уполномоченного представителя инвалида (ребенка-инвалида) взамен ранее выданной составляется и выдается новая ИПРА инвалида (ИПРА ребенка-инвалида) без оформления нового направления на медико-социальную экспертизу.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При необходимости внесения исправлений в ИПРА инвалида (ИПРА ребенка-инвалида) в связи с изменением персональных данных инвалида (ребенка-инвалида), а также в целях устранения технических ошибок (описка, опечатка, грамматическая, арифметическая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(ребенка-инвалида), обращению организаций, предоставляющих меры социальной защиты инвалиду (ребенку-инвалиду), распоряжению руководителя главного бюро (Федерального бюро) взамен ранее выданной составляется и </w:t>
      </w:r>
      <w:r>
        <w:lastRenderedPageBreak/>
        <w:t>выдается новая ИПРА инвалида (ИПРА ребенка-инвалида) без оформления нового направления на медико-социальную экспертизу и проведения дополнительного освидетельствования инвалида (ребенка-инвалида).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В новой ИПРА инвалида (ИПРА ребенка-инвалида) указываются реабилитационные или абилитационные мероприятия, товары и услуги, в которых нуждается инвалид (ребенок-инвалид). Ранее выданная ИПРА инвалида (ИПРА ребенка-инвалида) погашается путем перечеркивания первой страницы и размещения в правом верхнем углу надписи "погашена", приобщается к акту медико-социальной экспертизы гражданина &lt;2&gt;.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Форма</w:t>
        </w:r>
      </w:hyperlink>
      <w:r>
        <w:t xml:space="preserve"> акта медико-социальной экспертизы гражданина утверждена приказом Министерства труда и социальной защиты Российской Федерации от 13 апреля 2015 г. N 228н (зарегистрирован Министерством юстиции Российской Федерации 28 мая 2015 г., регистрационный N 37410) с изменениями, внесенными приказами Министерства труда и социальной защиты Российской Федерации от 29 декабря 2015 г. N 1172н (зарегистрирован Министерством юстиции Российской Федерации 2 февраля 2016 г., регистрационный N 40932) и от 6 апреля 2017 г. N 336н (зарегистрирован Министерством юстиции Российской Федерации 28 апреля 2017 г., регистрационный N 46541).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10. ИПРА инвалида (ИПРА ребенка-инвалида) формируется в форме электронного документа и (или) на бумажном носителе.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ИПРА инвалида (ИПРА ребенка-инвалида) на бумажном носителе формируется в двух экземплярах, подписывается руководителем бюро (главного бюро, Федерального бюро) или уполномоченным им должностным лицом, заверяется печатью бюро (главного бюро, Федерального бюро). Один экземпляр ИПРА инвалида (ИПРА ребенка-инвалида) выдается на руки инвалиду (ребенку-инвалиду), </w:t>
      </w:r>
      <w:hyperlink r:id="rId28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 инвалида (ребенка-инвалида) либо направляется заказным почтовым отправлением с соблюдением требований законодательства Российской Федерации о персональных данных, о чем делается отметка в журнале выдачи ИПРА, второй экземпляр ИПРА инвалида (ИПРА ребенка-инвалида) приобщается к акту медико-социальной экспертизы гражданина.</w:t>
      </w:r>
    </w:p>
    <w:p w:rsidR="00CA4E6A" w:rsidRDefault="00CA4E6A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281н;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ИПРА инвалида (ИПРА ребенка-инвалида), сформированная в форме электронного документа, подписывается усиленной квалифицированной электронной подписью руководителя бюро (главного бюро, Федерального бюро) или уполномоченного им должностного лица.</w:t>
      </w:r>
    </w:p>
    <w:p w:rsidR="00CA4E6A" w:rsidRDefault="00CA4E6A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281н; 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С 1 января 2021 г. ИПРА инвалида (ИПРА ребенка-инвалида) формируется только в форме электронного документа.</w:t>
      </w:r>
    </w:p>
    <w:p w:rsidR="00CA4E6A" w:rsidRDefault="00CA4E6A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ИПРА инвалида (ИПРА ребенка-инвалида), сформированная в форме электронного документа, по желанию инвалида, законного или уполномоченного представителя инвалида (ребенка-инвалида), может быть предоставлена ему на бумажном носителе, либо направлена заказным почтовым отправлением с соблюдением требований законодательства Российской Федерации о персональных данных.</w:t>
      </w:r>
    </w:p>
    <w:p w:rsidR="00CA4E6A" w:rsidRDefault="00CA4E6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При распечатывании формы ИПРА инвалида (ИПРА ребенка-инвалида) допускается вывод на </w:t>
      </w:r>
      <w:r>
        <w:lastRenderedPageBreak/>
        <w:t>печать только заполненных полей ИПРА инвалида (ИПРА ребенка-инвалида).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При подаче гражданином заявления о проведении медико-социальной экспертизы в форме электронного документа с использованием государственной информационной системы "Единый портал государственных и муниципальных услуг (функций)" (далее - Единый портал) ИПРА инвалида (ИПРА ребенка-инвалида) направляется в личный кабинет инвалида (ребенка-инвалида), законного или уполномоченного представителя инвалида (ребенка-инвалида) на Едином портале, если иное не установлено федеральным законом.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ИПРА инвалида (ИПРА ребенка-инвалида) в случае ее направления в личный кабинет инвалида (ребенка-инвалида) на Едином портале подписывается усиленной квалифицированной электронной подписью руководителя бюро (главного бюро, Федерального бюро) или уполномоченного им должностного лица.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15.12.2020 N 895н)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11. Инвалид (ребенок-инвалид), законный или уполномоченный представитель инвалида (ребенка-инвалида) может отказаться от получения ИПРА инвалида (ИПРА ребенка-инвалида) путем подачи в бюро (главное бюро, Федеральное бюро) в простой письменной форме заявления, которое приобщается к акту медико-социальной экспертизы гражданина.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12. В случае несогласия с решением бюро (главного бюро, Федерального бюро) о рекомендуемых реабилитационных или абилитационных мероприятиях, технических средствах реабилитации или услугах, предоставляемых инвалиду, инвалид (ребенок-инвалид), законный или уполномоченный представитель инвалида (ребенка-инвалида) вправе обжаловать данное решение в порядке, предусмотренном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признания лица инвалидом, утвержденными постановлением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1018; 2008, N 15, ст. 1554; 2010, N 2, ст. 184; 2012, N 7, ст. 870; N 17, ст. 1992; N 37, ст. 5002; 2015, N 33, ст. 4836; 2016, N 35, ст. 5320).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Title"/>
        <w:jc w:val="center"/>
        <w:outlineLvl w:val="1"/>
      </w:pPr>
      <w:r>
        <w:t>III. Порядок реализации ИПРА инвалида</w:t>
      </w:r>
    </w:p>
    <w:p w:rsidR="00CA4E6A" w:rsidRDefault="00CA4E6A">
      <w:pPr>
        <w:pStyle w:val="ConsPlusTitle"/>
        <w:jc w:val="center"/>
      </w:pPr>
      <w:r>
        <w:t>(ИПРА ребенка-инвалида)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13. При реализации ИПРА инвалида (ИПРА ребенка-инвалида) обеспечиваются последовательность, комплексность и непрерывность в осуществлении реабилитационных или абилитационных мероприятий, динамическое наблюдение и контроль за эффективностью проведенных мероприятий.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14. Федеральное государственное учреждение медико-социальной экспертизы направляет выписку из ИПРА инвалида (ИПРА ребенка-инвалида) (далее - Выписка) не позднее трех дней с даты формирования ИПРА инвалида (ИПРА ребенка-инвалида) в соответствующие органы исполнительной власти, органы местного самоуправления, организации, независимо от организационно-правовых форм и форм собственности, на которые возложено проведение реабилитационных или абилитационных мероприятий, предусмотренных ИПРА инвалида (ИПРА ребенка-инвалида), посредством размещения соответствующих сведений в федеральной государственной информационной системе "Федеральный реестр инвалидов".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Выписки Федеральной государственной информационной системой "Федеральный реестр инвалидов" формируются в автоматическом режиме и направляются:</w:t>
      </w:r>
    </w:p>
    <w:p w:rsidR="00CA4E6A" w:rsidRDefault="00CA4E6A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а) в территориальный орган Пенсионного фонда Российской Федерации (далее - территориальный орган ПФР) по месту жительства ребенка-инвалида - в части рассмотрения вопроса об осуществлении компенсации затрат за счет средств (части средств) материнского </w:t>
      </w:r>
      <w:r>
        <w:lastRenderedPageBreak/>
        <w:t>(семейного) капитала на приобретение товаров и услуг, предназначенных для социальной адаптации и интеграции в общество детей-инвалидов;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б) в орган исполнительной власти субъекта Российской Федерации в сфере охраны здоровья - в части выполнения мероприятий по медицинской реабилитации или абилитации, мероприятий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ребенка-инвалида, помещенного под надзор в медицинскую организацию;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в) в орган исполнительной власти субъекта Российской Федерации в сфере образования - в части выполнения мероприятий психолого-педагогической реабилитации или абилитации, мероприятий по общему и профессиональному образованию;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г) в орган исполнительной власти субъекта Российской Федерации в сфере социальной защиты населения (в сфере социального обслуживания) - в части выполнения мероприятий по социальной реабилитации или абилитации, по обеспечению техническими средствами реабилитации, предоставляемыми инвалиду (ребенку-инвалиду) за счет средств федерального бюджета, в случае передачи в установленном порядке полномочий Российской Федерации по обеспечению техническими средствами реабилитации инвалида (ребенка-инвалида) субъектам Российской Федерации, по обеспечению инвалида (ребенка-инвалида) техническими средствами реабилитации за счет средств бюджета субъекта Российской Федерации, по выполнению мероприятий по реабилитации или абилитации инвалида (ребенка-инвалида), проживающего в организации социального обслуживания и получающего социальные услуги в стационарной форме социального обслуживания, по выполнению мероприятий по проверке наличия приобретенного для ребенка-инвалида товара и услуги,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капитала;</w:t>
      </w:r>
    </w:p>
    <w:p w:rsidR="00CA4E6A" w:rsidRDefault="00CA4E6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д) в орган исполнительной власти субъекта Российской Федерации в области содействия занятости населения - в части выполнения мероприятий по профессиональной реабилитации или абилитации;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е) в орган исполнительной власти субъекта Российской Федерации в области физической культуры и спорта - в части физкультурно-оздоровительных мероприятий, занятий спортом;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ж) в региональное отделение Фонда социального страхования Российской Федерации (далее - региональное отделение Фонда) - в части обеспечения техническими средствами реабилитации, предоставляемыми инвалиду (ребенку-инвалиду) за счет средств федерального бюджета;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з) в администрацию исправительного учреждения, расположенного на территории субъекта Российской Федерации - в части выполнения мероприятий по реабилитации или абилитации инвалида (ребенка-инвалида), осужденного к лишению свободы и отбывающего наказание в исправительном учреждении.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15. Особенности межведомственного взаимодействия при направлении Выписки могут устанавливаться в рамках соглашения, заключаемого органами исполнительной власти субъекта Российской Федерации в соответствующей сфере деятельности, региональным отделением Фонда, территориальным органом ПФР, исправительным учреждением с федеральным государственным учреждением медико-социальной экспертизы.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lastRenderedPageBreak/>
        <w:t>16. В Выписке указываются: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а) наименование и адрес органа исполнительной власти субъекта Российской Федерации в соответствующей сфере деятельности, регионального отделения Фонда, территориального органа ПФР, администрации исправительного учреждения, в которые направляется Выписка;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б) наименование федерального государственного учреждения медико-социальной экспертизы, в котором разработана ИПРА инвалида (ИПРА ребенка-инвалида);</w:t>
      </w:r>
    </w:p>
    <w:p w:rsidR="00CA4E6A" w:rsidRDefault="00CA4E6A">
      <w:pPr>
        <w:pStyle w:val="ConsPlusNormal"/>
        <w:jc w:val="both"/>
      </w:pPr>
      <w:r>
        <w:t xml:space="preserve">(пп. "б"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29.05.2020 N 281н)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в) номер ИПРА инвалида (ИПРА ребенка-инвалида), номер и дата (число, месяц, год) протокола проведения медико-социальной экспертизы гражданина в федеральном государственном учреждении медико-социальной экспертизы &lt;3&gt;, согласно которому разработана данная ИПРА инвалида (ИПРА ребенка-инвалида);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&lt;3&gt; </w:t>
      </w:r>
      <w:hyperlink r:id="rId41" w:history="1">
        <w:r>
          <w:rPr>
            <w:color w:val="0000FF"/>
          </w:rPr>
          <w:t>Форма</w:t>
        </w:r>
      </w:hyperlink>
      <w:r>
        <w:t xml:space="preserve"> протокола проведения медико-социальной экспертизы гражданина в федеральном государственном учреждении медико-социальной экспертизы утверждена приказом Министерства труда и социальной защиты Российской Федерации от 29 декабря 2015 г. N 1171н (зарегистрирован Министерством юстиции Российской Федерации 5 февраля 2016 г., регистрационный N 40949) с изменениями, внесенными приказом Министерства труда и социальной защиты Российской Федерации от 6 апреля 2017 г. N 336н (зарегистрирован Министерством юстиции Российской Федерации 28 апреля 2017 г., регистрационный N 46541).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г) заполненный раздел общих данных об инвалиде (ребенке-инвалиде) ИПРА инвалида (ИПРА ребенка-инвалида);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д) заполненные разделы (таблицы) мероприятий реабилитации или абилитации ИПРА инвалида (ИПРА ребенка-инвалида), исполнителем которых определен орган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в которые направляется Выписка;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е) заполненный раздел видов помощи, оказываемых инвалиду (ребенку-инвалиду) в преодолении барьеров, препятствующих получению им услуг на объектах социальной, инженерной и транспортной инфраструктур наравне с другими лицами, организациями, предоставляющими услуги населению;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ж) дата направления Выписки.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17. Утратил силу. - </w:t>
      </w:r>
      <w:hyperlink r:id="rId42" w:history="1">
        <w:r>
          <w:rPr>
            <w:color w:val="0000FF"/>
          </w:rPr>
          <w:t>Приказ</w:t>
        </w:r>
      </w:hyperlink>
      <w:r>
        <w:t xml:space="preserve"> Минтруда России от 29.05.2020 N 281н.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18.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в трехдневный срок с даты поступления заявления инвалида (ребенка-инвалида), законного или уполномоченного представителя инвалида (ребенка-инвалида) о проведении реабилитационных или абилитационных мероприятий, предусмотренных ИПРА инвалида (ИПРА ребенка-инвалида), совместно с органами местного самоуправления, организациями независимо от организационно-правовых форм и форм собственности, осуществляющими мероприятия по реабилитации или абилитации, организуют работу по реализации данных мероприятий.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Срок исполнения реабилитационных или абилитационных мероприятий не должен превышать срок, в течение которого рекомендовано проведение реабилитационных или абилитационных мероприятий.</w:t>
      </w:r>
    </w:p>
    <w:p w:rsidR="00CA4E6A" w:rsidRDefault="00CA4E6A">
      <w:pPr>
        <w:pStyle w:val="ConsPlusNormal"/>
        <w:jc w:val="both"/>
      </w:pPr>
      <w:r>
        <w:lastRenderedPageBreak/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Минтруда России от 30.05.2018 N 322н)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19. При обработке персональных данных инвалида (ребенка-инвалида)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учреждения, должны: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а) соблюдать конфиденциальность персональных данных и принимать необходимые организационные и технические меры по обеспечению их безопасности;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б) обеспечивать защиту обрабатываемых персональных данных в соответствии с требованиями </w:t>
      </w:r>
      <w:hyperlink r:id="rId44" w:history="1">
        <w:r>
          <w:rPr>
            <w:color w:val="0000FF"/>
          </w:rPr>
          <w:t>статьи 19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20. Федеральные государственные учреждения медико-социальной экспертизы, органы исполнительной власти субъекта Российской Федерации в соответствующей сфере деятельности, региональное отделение Фонда, территориальный орган ПФР, администрация исправительного учреждения при обмене информацией несут ответственность за достоверность, полноту и актуальность представляемых сведений в соответствии с законодательством Российской Федерации.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21. Оценка результатов проведения реабилитационных или абилитационных мероприятий осуществляется специалистами бюро (главного бюро, Федерального бюро) при очередном проведении медико-социальной экспертизы инвалида (ребенка-инвалида) и заносится в протокол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22. Органы исполнительной власти субъекта Российской Федерации в соответствующей сфере деятельности, региональное отделение Фонда, администрация исправительного учреждения представляют информацию об исполнении возложенных на них ИПРА инвалида (ИПРА ребенка-инвалида) реабилитационных или абилитационных мероприятий в федеральные учреждения медико-социальной экспертизы посредством федеральной государственной информационной системы "Федеральный реестр инвалидов" по </w:t>
      </w:r>
      <w:hyperlink r:id="rId45" w:history="1">
        <w:r>
          <w:rPr>
            <w:color w:val="0000FF"/>
          </w:rPr>
          <w:t>форме</w:t>
        </w:r>
      </w:hyperlink>
      <w:r>
        <w:t xml:space="preserve"> и в </w:t>
      </w:r>
      <w:hyperlink r:id="rId46" w:history="1">
        <w:r>
          <w:rPr>
            <w:color w:val="0000FF"/>
          </w:rPr>
          <w:t>порядке</w:t>
        </w:r>
      </w:hyperlink>
      <w:r>
        <w:t>, утвержденными приказом Министерства труда и социальной защиты Российской Федерации от 15 октября 2015 г. N 723н "Об утверждении формы и Порядка предоставления органами исполнительной власти субъектов Российской Федерации, органами местного самоуправления и организациями независимо от их организационно-правовых форм информации об исполнении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экспертизы" (зарегистрирован Министерством юстиции Российской Федерации 10 декабря 2015 г., регистрационный N 40050).</w:t>
      </w:r>
    </w:p>
    <w:p w:rsidR="00CA4E6A" w:rsidRDefault="00CA4E6A">
      <w:pPr>
        <w:pStyle w:val="ConsPlusNormal"/>
        <w:jc w:val="both"/>
      </w:pPr>
      <w:r>
        <w:t xml:space="preserve">(в ред. Приказов Минтруда России от 30.05.2018 </w:t>
      </w:r>
      <w:hyperlink r:id="rId47" w:history="1">
        <w:r>
          <w:rPr>
            <w:color w:val="0000FF"/>
          </w:rPr>
          <w:t>N 322н</w:t>
        </w:r>
      </w:hyperlink>
      <w:r>
        <w:t xml:space="preserve">, от 29.05.2020 </w:t>
      </w:r>
      <w:hyperlink r:id="rId48" w:history="1">
        <w:r>
          <w:rPr>
            <w:color w:val="0000FF"/>
          </w:rPr>
          <w:t>N 281н</w:t>
        </w:r>
      </w:hyperlink>
      <w:r>
        <w:t>)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right"/>
        <w:outlineLvl w:val="0"/>
      </w:pPr>
      <w:r>
        <w:t>Приложение N 2</w:t>
      </w:r>
    </w:p>
    <w:p w:rsidR="00CA4E6A" w:rsidRDefault="00CA4E6A">
      <w:pPr>
        <w:pStyle w:val="ConsPlusNormal"/>
        <w:jc w:val="right"/>
      </w:pPr>
      <w:r>
        <w:t>к приказу Министерства труда</w:t>
      </w:r>
    </w:p>
    <w:p w:rsidR="00CA4E6A" w:rsidRDefault="00CA4E6A">
      <w:pPr>
        <w:pStyle w:val="ConsPlusNormal"/>
        <w:jc w:val="right"/>
      </w:pPr>
      <w:r>
        <w:t>и социальной защиты</w:t>
      </w:r>
    </w:p>
    <w:p w:rsidR="00CA4E6A" w:rsidRDefault="00CA4E6A">
      <w:pPr>
        <w:pStyle w:val="ConsPlusNormal"/>
        <w:jc w:val="right"/>
      </w:pPr>
      <w:r>
        <w:t>Российской Федерации</w:t>
      </w:r>
    </w:p>
    <w:p w:rsidR="00CA4E6A" w:rsidRDefault="00CA4E6A">
      <w:pPr>
        <w:pStyle w:val="ConsPlusNormal"/>
        <w:jc w:val="right"/>
      </w:pPr>
      <w:r>
        <w:t>от 13 июня 2017 г. N 486н</w:t>
      </w:r>
    </w:p>
    <w:p w:rsidR="00CA4E6A" w:rsidRDefault="00CA4E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4E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49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50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51" w:history="1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right"/>
      </w:pPr>
      <w:r>
        <w:t>Форма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CA4E6A" w:rsidRDefault="00CA4E6A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bookmarkStart w:id="2" w:name="P170"/>
      <w:bookmarkEnd w:id="2"/>
      <w:r>
        <w:t xml:space="preserve">    Индивидуальная программа реабилитации или абилитации инвалида </w:t>
      </w:r>
      <w:hyperlink w:anchor="P1076" w:history="1">
        <w:r>
          <w:rPr>
            <w:color w:val="0000FF"/>
          </w:rPr>
          <w:t>&lt;1&gt;</w:t>
        </w:r>
      </w:hyperlink>
      <w:r>
        <w:t>,</w:t>
      </w:r>
    </w:p>
    <w:p w:rsidR="00CA4E6A" w:rsidRDefault="00CA4E6A">
      <w:pPr>
        <w:pStyle w:val="ConsPlusNonformat"/>
        <w:jc w:val="both"/>
      </w:pPr>
      <w:r>
        <w:t xml:space="preserve">           выдаваемая федеральными государственными учреждениями</w:t>
      </w:r>
    </w:p>
    <w:p w:rsidR="00CA4E6A" w:rsidRDefault="00CA4E6A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 ИПРА инвалида N __.__.____/______.____</w:t>
      </w:r>
    </w:p>
    <w:p w:rsidR="00CA4E6A" w:rsidRDefault="00CA4E6A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CA4E6A" w:rsidRDefault="00CA4E6A">
      <w:pPr>
        <w:pStyle w:val="ConsPlusNonformat"/>
        <w:jc w:val="both"/>
      </w:pPr>
      <w:r>
        <w:t xml:space="preserve">                     N ______ от "__" ________ 20__ г.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bookmarkStart w:id="3" w:name="P178"/>
      <w:bookmarkEnd w:id="3"/>
      <w:r>
        <w:t xml:space="preserve">                               Общие данные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CA4E6A" w:rsidRDefault="00CA4E6A">
      <w:pPr>
        <w:pStyle w:val="ConsPlusNonformat"/>
        <w:jc w:val="both"/>
      </w:pPr>
      <w:r>
        <w:t>1(1). Нуждаемость   инвалида   в   оказании  паллиативной  медицинской</w:t>
      </w:r>
    </w:p>
    <w:p w:rsidR="00CA4E6A" w:rsidRDefault="00CA4E6A">
      <w:pPr>
        <w:pStyle w:val="ConsPlusNonformat"/>
        <w:jc w:val="both"/>
      </w:pPr>
      <w:r>
        <w:t xml:space="preserve">       ┌─┐</w:t>
      </w:r>
    </w:p>
    <w:p w:rsidR="00CA4E6A" w:rsidRDefault="00CA4E6A">
      <w:pPr>
        <w:pStyle w:val="ConsPlusNonformat"/>
        <w:jc w:val="both"/>
      </w:pPr>
      <w:r>
        <w:t>помощи │ │</w:t>
      </w:r>
    </w:p>
    <w:p w:rsidR="00CA4E6A" w:rsidRDefault="00CA4E6A">
      <w:pPr>
        <w:pStyle w:val="ConsPlusNonformat"/>
        <w:jc w:val="both"/>
      </w:pPr>
      <w:r>
        <w:t xml:space="preserve">       └─┘</w:t>
      </w:r>
    </w:p>
    <w:p w:rsidR="00CA4E6A" w:rsidRDefault="00CA4E6A">
      <w:pPr>
        <w:pStyle w:val="ConsPlusNonformat"/>
        <w:jc w:val="both"/>
      </w:pPr>
      <w:r>
        <w:t>2. Дата рождения: день _________ месяц __________ год ___________</w:t>
      </w:r>
    </w:p>
    <w:p w:rsidR="00CA4E6A" w:rsidRDefault="00CA4E6A">
      <w:pPr>
        <w:pStyle w:val="ConsPlusNonformat"/>
        <w:jc w:val="both"/>
      </w:pPr>
      <w:r>
        <w:t>3. Возраст: ________________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567"/>
        <w:gridCol w:w="397"/>
        <w:gridCol w:w="2098"/>
        <w:gridCol w:w="567"/>
        <w:gridCol w:w="397"/>
        <w:gridCol w:w="3798"/>
      </w:tblGrid>
      <w:tr w:rsidR="00CA4E6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женский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5. Гражданство: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CA4E6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CA4E6A" w:rsidRDefault="00CA4E6A">
      <w:pPr>
        <w:pStyle w:val="ConsPlusNonformat"/>
        <w:jc w:val="both"/>
      </w:pPr>
      <w:r>
        <w:t>адрес  места  пребывания,  фактического проживания на территории Российской</w:t>
      </w:r>
    </w:p>
    <w:p w:rsidR="00CA4E6A" w:rsidRDefault="00CA4E6A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CA4E6A" w:rsidRDefault="00CA4E6A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CA4E6A" w:rsidRDefault="00CA4E6A">
      <w:pPr>
        <w:pStyle w:val="ConsPlusNonformat"/>
        <w:jc w:val="both"/>
      </w:pPr>
      <w:r>
        <w:t>6.1. государство: ____________________________</w:t>
      </w:r>
    </w:p>
    <w:p w:rsidR="00CA4E6A" w:rsidRDefault="00CA4E6A">
      <w:pPr>
        <w:pStyle w:val="ConsPlusNonformat"/>
        <w:jc w:val="both"/>
      </w:pPr>
      <w:r>
        <w:t>6.2. индекс: ______________________________</w:t>
      </w:r>
    </w:p>
    <w:p w:rsidR="00CA4E6A" w:rsidRDefault="00CA4E6A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CA4E6A" w:rsidRDefault="00CA4E6A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CA4E6A" w:rsidRDefault="00CA4E6A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CA4E6A" w:rsidRDefault="00CA4E6A">
      <w:pPr>
        <w:pStyle w:val="ConsPlusNonformat"/>
        <w:jc w:val="both"/>
      </w:pPr>
      <w:r>
        <w:t>6.4. район:</w:t>
      </w:r>
    </w:p>
    <w:p w:rsidR="00CA4E6A" w:rsidRDefault="00CA4E6A">
      <w:pPr>
        <w:pStyle w:val="ConsPlusNonformat"/>
        <w:jc w:val="both"/>
      </w:pPr>
      <w:r>
        <w:t>6.5. населенный пункт: ____________________________________</w:t>
      </w:r>
    </w:p>
    <w:p w:rsidR="00CA4E6A" w:rsidRDefault="00CA4E6A">
      <w:pPr>
        <w:pStyle w:val="ConsPlusNonformat"/>
        <w:jc w:val="both"/>
      </w:pPr>
      <w:r>
        <w:t>6.6. улица: _____________________________________________</w:t>
      </w:r>
    </w:p>
    <w:p w:rsidR="00CA4E6A" w:rsidRDefault="00CA4E6A">
      <w:pPr>
        <w:pStyle w:val="ConsPlusNonformat"/>
        <w:jc w:val="both"/>
      </w:pPr>
      <w:r>
        <w:t>6.7. дом/корпус/строение: _______/_______/__________</w:t>
      </w:r>
    </w:p>
    <w:p w:rsidR="00CA4E6A" w:rsidRDefault="00CA4E6A">
      <w:pPr>
        <w:pStyle w:val="ConsPlusNonformat"/>
        <w:jc w:val="both"/>
      </w:pPr>
      <w:r>
        <w:t>6.8. квартира: _____________________</w:t>
      </w:r>
    </w:p>
    <w:p w:rsidR="00CA4E6A" w:rsidRDefault="00CA4E6A">
      <w:pPr>
        <w:pStyle w:val="ConsPlusNonformat"/>
        <w:jc w:val="both"/>
      </w:pPr>
      <w:r>
        <w:t>6.9. этаж проживания: ______________</w:t>
      </w:r>
    </w:p>
    <w:p w:rsidR="00CA4E6A" w:rsidRDefault="00CA4E6A">
      <w:pPr>
        <w:pStyle w:val="ConsPlusNonformat"/>
        <w:jc w:val="both"/>
      </w:pPr>
      <w:r>
        <w:t>7. Лицо без определенного места жительства</w:t>
      </w:r>
    </w:p>
    <w:p w:rsidR="00CA4E6A" w:rsidRDefault="00CA4E6A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CA4E6A" w:rsidRDefault="00CA4E6A">
      <w:pPr>
        <w:pStyle w:val="ConsPlusNonformat"/>
        <w:jc w:val="both"/>
      </w:pPr>
      <w:r>
        <w:lastRenderedPageBreak/>
        <w:t>Федерации,  осуществляющего  пенсионное обеспечение инвалида, выехавшего на</w:t>
      </w:r>
    </w:p>
    <w:p w:rsidR="00CA4E6A" w:rsidRDefault="00CA4E6A">
      <w:pPr>
        <w:pStyle w:val="ConsPlusNonformat"/>
        <w:jc w:val="both"/>
      </w:pPr>
      <w:r>
        <w:t>постоянное жительство за пределы Российской Федерации: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>9.  Наименование  и  адрес медицинской организации, направившей инвалида на</w:t>
      </w:r>
    </w:p>
    <w:p w:rsidR="00CA4E6A" w:rsidRDefault="00CA4E6A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CA4E6A" w:rsidRDefault="00CA4E6A">
      <w:pPr>
        <w:pStyle w:val="ConsPlusNonformat"/>
        <w:jc w:val="both"/>
      </w:pPr>
      <w:r>
        <w:t>10. ОГРН медицинской организации, направившей инвалида на медико-социальную</w:t>
      </w:r>
    </w:p>
    <w:p w:rsidR="00CA4E6A" w:rsidRDefault="00CA4E6A">
      <w:pPr>
        <w:pStyle w:val="ConsPlusNonformat"/>
        <w:jc w:val="both"/>
      </w:pPr>
      <w:r>
        <w:t>экспертизу: ____________________________________________________________</w:t>
      </w:r>
    </w:p>
    <w:p w:rsidR="00CA4E6A" w:rsidRDefault="00CA4E6A">
      <w:pPr>
        <w:pStyle w:val="ConsPlusNonformat"/>
        <w:jc w:val="both"/>
      </w:pPr>
      <w:r>
        <w:t>11. Место постоянной регистрации:</w:t>
      </w:r>
    </w:p>
    <w:p w:rsidR="00CA4E6A" w:rsidRDefault="00CA4E6A">
      <w:pPr>
        <w:pStyle w:val="ConsPlusNonformat"/>
        <w:jc w:val="both"/>
      </w:pPr>
      <w:r>
        <w:t>11.1. государство: _____________________</w:t>
      </w:r>
    </w:p>
    <w:p w:rsidR="00CA4E6A" w:rsidRDefault="00CA4E6A">
      <w:pPr>
        <w:pStyle w:val="ConsPlusNonformat"/>
        <w:jc w:val="both"/>
      </w:pPr>
      <w:r>
        <w:t>11.2. индекс: ______________________________</w:t>
      </w:r>
    </w:p>
    <w:p w:rsidR="00CA4E6A" w:rsidRDefault="00CA4E6A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CA4E6A" w:rsidRDefault="00CA4E6A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CA4E6A" w:rsidRDefault="00CA4E6A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CA4E6A" w:rsidRDefault="00CA4E6A">
      <w:pPr>
        <w:pStyle w:val="ConsPlusNonformat"/>
        <w:jc w:val="both"/>
      </w:pPr>
      <w:r>
        <w:t>11.4. район: ________________________</w:t>
      </w:r>
    </w:p>
    <w:p w:rsidR="00CA4E6A" w:rsidRDefault="00CA4E6A">
      <w:pPr>
        <w:pStyle w:val="ConsPlusNonformat"/>
        <w:jc w:val="both"/>
      </w:pPr>
      <w:r>
        <w:t>11.5. населенный пункт: _____________________________</w:t>
      </w:r>
    </w:p>
    <w:p w:rsidR="00CA4E6A" w:rsidRDefault="00CA4E6A">
      <w:pPr>
        <w:pStyle w:val="ConsPlusNonformat"/>
        <w:jc w:val="both"/>
      </w:pPr>
      <w:r>
        <w:t>11.6. улица: _______________________________________________________</w:t>
      </w:r>
    </w:p>
    <w:p w:rsidR="00CA4E6A" w:rsidRDefault="00CA4E6A">
      <w:pPr>
        <w:pStyle w:val="ConsPlusNonformat"/>
        <w:jc w:val="both"/>
      </w:pPr>
      <w:r>
        <w:t>11.7. дом/корпус/строение: ______/______/_____</w:t>
      </w:r>
    </w:p>
    <w:p w:rsidR="00CA4E6A" w:rsidRDefault="00CA4E6A">
      <w:pPr>
        <w:pStyle w:val="ConsPlusNonformat"/>
        <w:jc w:val="both"/>
      </w:pPr>
      <w:r>
        <w:t>11.8. квартира: 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CA4E6A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13. Контактная информация:</w:t>
      </w:r>
    </w:p>
    <w:p w:rsidR="00CA4E6A" w:rsidRDefault="00CA4E6A">
      <w:pPr>
        <w:pStyle w:val="ConsPlusNonformat"/>
        <w:jc w:val="both"/>
      </w:pPr>
      <w:r>
        <w:t>13.1. контактные телефоны: ________________ ________________ ______________</w:t>
      </w:r>
    </w:p>
    <w:p w:rsidR="00CA4E6A" w:rsidRDefault="00CA4E6A">
      <w:pPr>
        <w:pStyle w:val="ConsPlusNonformat"/>
        <w:jc w:val="both"/>
      </w:pPr>
      <w:r>
        <w:t>13.2. адрес электронной почты: ____________________________________________</w:t>
      </w:r>
    </w:p>
    <w:p w:rsidR="00CA4E6A" w:rsidRDefault="00CA4E6A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CA4E6A" w:rsidRDefault="00CA4E6A">
      <w:pPr>
        <w:pStyle w:val="ConsPlusNonformat"/>
        <w:jc w:val="both"/>
      </w:pPr>
      <w:r>
        <w:t>15.   Документ,  удостоверяющий  личность  инвалида  (указать  наименование</w:t>
      </w:r>
    </w:p>
    <w:p w:rsidR="00CA4E6A" w:rsidRDefault="00CA4E6A">
      <w:pPr>
        <w:pStyle w:val="ConsPlusNonformat"/>
        <w:jc w:val="both"/>
      </w:pPr>
      <w:r>
        <w:t>документа):</w:t>
      </w:r>
    </w:p>
    <w:p w:rsidR="00CA4E6A" w:rsidRDefault="00CA4E6A">
      <w:pPr>
        <w:pStyle w:val="ConsPlusNonformat"/>
        <w:jc w:val="both"/>
      </w:pPr>
      <w:r>
        <w:t>________________ серия _________ N ________ кем выдан _____________________</w:t>
      </w:r>
    </w:p>
    <w:p w:rsidR="00CA4E6A" w:rsidRDefault="00CA4E6A">
      <w:pPr>
        <w:pStyle w:val="ConsPlusNonformat"/>
        <w:jc w:val="both"/>
      </w:pPr>
      <w:r>
        <w:t>когда выдан _______________________________________________________________</w:t>
      </w:r>
    </w:p>
    <w:p w:rsidR="00CA4E6A" w:rsidRDefault="00CA4E6A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CA4E6A" w:rsidRDefault="00CA4E6A">
      <w:pPr>
        <w:pStyle w:val="ConsPlusNonformat"/>
        <w:jc w:val="both"/>
      </w:pPr>
      <w:r>
        <w:t>представителя инвалида: ___________________________________________________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(заполняется при наличии законного</w:t>
      </w:r>
    </w:p>
    <w:p w:rsidR="00CA4E6A" w:rsidRDefault="00CA4E6A">
      <w:pPr>
        <w:pStyle w:val="ConsPlusNonformat"/>
        <w:jc w:val="both"/>
      </w:pPr>
      <w:r>
        <w:t xml:space="preserve">                                 (уполномоченного) представителя)</w:t>
      </w:r>
    </w:p>
    <w:p w:rsidR="00CA4E6A" w:rsidRDefault="00CA4E6A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CA4E6A" w:rsidRDefault="00CA4E6A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CA4E6A" w:rsidRDefault="00CA4E6A">
      <w:pPr>
        <w:pStyle w:val="ConsPlusNonformat"/>
        <w:jc w:val="both"/>
      </w:pPr>
      <w:r>
        <w:t>___________________________ серия __________________ N ____________________</w:t>
      </w:r>
    </w:p>
    <w:p w:rsidR="00CA4E6A" w:rsidRDefault="00CA4E6A">
      <w:pPr>
        <w:pStyle w:val="ConsPlusNonformat"/>
        <w:jc w:val="both"/>
      </w:pPr>
      <w:r>
        <w:t>кем выдан __________________________ когда выдан __________________________</w:t>
      </w:r>
    </w:p>
    <w:p w:rsidR="00CA4E6A" w:rsidRDefault="00CA4E6A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CA4E6A" w:rsidRDefault="00CA4E6A">
      <w:pPr>
        <w:pStyle w:val="ConsPlusNonformat"/>
        <w:jc w:val="both"/>
      </w:pPr>
      <w:r>
        <w:t>представителя инвалида (указать наименование документа):</w:t>
      </w:r>
    </w:p>
    <w:p w:rsidR="00CA4E6A" w:rsidRDefault="00CA4E6A">
      <w:pPr>
        <w:pStyle w:val="ConsPlusNonformat"/>
        <w:jc w:val="both"/>
      </w:pPr>
      <w:r>
        <w:t>___________________________ серия __________________ N ____________________</w:t>
      </w:r>
    </w:p>
    <w:p w:rsidR="00CA4E6A" w:rsidRDefault="00CA4E6A">
      <w:pPr>
        <w:pStyle w:val="ConsPlusNonformat"/>
        <w:jc w:val="both"/>
      </w:pPr>
      <w:r>
        <w:t>кем выдан __________________________ когда выдан __________________________</w:t>
      </w:r>
    </w:p>
    <w:p w:rsidR="00CA4E6A" w:rsidRDefault="00CA4E6A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CA4E6A" w:rsidRDefault="00CA4E6A">
      <w:pPr>
        <w:pStyle w:val="ConsPlusNonformat"/>
        <w:jc w:val="both"/>
      </w:pPr>
      <w:r>
        <w:t>(уполномоченного) представителя инвалида: _________________________________</w:t>
      </w:r>
    </w:p>
    <w:p w:rsidR="00CA4E6A" w:rsidRDefault="00CA4E6A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CA4E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лет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CA4E6A" w:rsidRDefault="00CA4E6A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CA4E6A" w:rsidRDefault="00CA4E6A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CA4E6A" w:rsidRDefault="00CA4E6A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CA4E6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нет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18. Инвалидность: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7"/>
        <w:gridCol w:w="2098"/>
        <w:gridCol w:w="680"/>
        <w:gridCol w:w="397"/>
        <w:gridCol w:w="2098"/>
        <w:gridCol w:w="680"/>
        <w:gridCol w:w="397"/>
        <w:gridCol w:w="1644"/>
      </w:tblGrid>
      <w:tr w:rsidR="00CA4E6A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18.1.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первая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18.2.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вторая группа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18.3.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третья группа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18.4. причина инвалидности: _______________________________________________</w:t>
      </w:r>
    </w:p>
    <w:p w:rsidR="00CA4E6A" w:rsidRDefault="00CA4E6A">
      <w:pPr>
        <w:pStyle w:val="ConsPlusNonformat"/>
        <w:jc w:val="both"/>
      </w:pPr>
      <w:r>
        <w:t>18.5. дата установления группы инвалидности: день ___ месяц _____ год ____</w:t>
      </w:r>
    </w:p>
    <w:p w:rsidR="00CA4E6A" w:rsidRDefault="00CA4E6A">
      <w:pPr>
        <w:pStyle w:val="ConsPlusNonformat"/>
        <w:jc w:val="both"/>
      </w:pPr>
      <w:r>
        <w:t>18.6.   группа   инвалидности   установлена   впервые,   повторно   (нужное</w:t>
      </w:r>
    </w:p>
    <w:p w:rsidR="00CA4E6A" w:rsidRDefault="00CA4E6A">
      <w:pPr>
        <w:pStyle w:val="ConsPlusNonformat"/>
        <w:jc w:val="both"/>
      </w:pPr>
      <w:r>
        <w:t>подчеркнуть), на срок до: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A4E6A" w:rsidRDefault="00CA4E6A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CA4E6A" w:rsidRDefault="00CA4E6A">
      <w:pPr>
        <w:pStyle w:val="ConsPlusNonformat"/>
        <w:jc w:val="both"/>
      </w:pPr>
      <w:r>
        <w:t xml:space="preserve">               на который назначено переосвидетельствование,</w:t>
      </w:r>
    </w:p>
    <w:p w:rsidR="00CA4E6A" w:rsidRDefault="00CA4E6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CA4E6A" w:rsidRDefault="00CA4E6A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CA4E6A" w:rsidRDefault="00CA4E6A">
      <w:pPr>
        <w:pStyle w:val="ConsPlusNonformat"/>
        <w:jc w:val="both"/>
      </w:pPr>
      <w:r>
        <w:t>высокий, удовлетворительный, низкий</w:t>
      </w:r>
    </w:p>
    <w:p w:rsidR="00CA4E6A" w:rsidRDefault="00CA4E6A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CA4E6A" w:rsidRDefault="00CA4E6A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CA4E6A" w:rsidRDefault="00CA4E6A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CA4E6A" w:rsidRDefault="00CA4E6A">
      <w:pPr>
        <w:pStyle w:val="ConsPlusNonformat"/>
        <w:jc w:val="both"/>
      </w:pPr>
      <w:r>
        <w:t>мероприятий: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CA4E6A">
        <w:tc>
          <w:tcPr>
            <w:tcW w:w="5499" w:type="dxa"/>
          </w:tcPr>
          <w:p w:rsidR="00CA4E6A" w:rsidRDefault="00CA4E6A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22.  ИПРА  инвалида разработана впервые, повторно (нужное отметить) на срок</w:t>
      </w:r>
    </w:p>
    <w:p w:rsidR="00CA4E6A" w:rsidRDefault="00CA4E6A">
      <w:pPr>
        <w:pStyle w:val="ConsPlusNonformat"/>
        <w:jc w:val="both"/>
      </w:pPr>
      <w:r>
        <w:t>до: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A4E6A" w:rsidRDefault="00CA4E6A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CA4E6A" w:rsidRDefault="00CA4E6A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CA4E6A" w:rsidRDefault="00CA4E6A">
      <w:pPr>
        <w:pStyle w:val="ConsPlusNonformat"/>
        <w:jc w:val="both"/>
      </w:pPr>
      <w:r>
        <w:t xml:space="preserve">                     либо делается запись "бессрочно")</w:t>
      </w:r>
    </w:p>
    <w:p w:rsidR="00CA4E6A" w:rsidRDefault="00CA4E6A">
      <w:pPr>
        <w:pStyle w:val="ConsPlusNonformat"/>
        <w:jc w:val="both"/>
      </w:pPr>
      <w:r>
        <w:t>23.   ИПРА   инвалида   разрабатывалась   при   очном,  заочном  проведении</w:t>
      </w:r>
    </w:p>
    <w:p w:rsidR="00CA4E6A" w:rsidRDefault="00CA4E6A">
      <w:pPr>
        <w:pStyle w:val="ConsPlusNonformat"/>
        <w:jc w:val="both"/>
      </w:pPr>
      <w:r>
        <w:t>медико-социальной экспертизы (нужное отметить).</w:t>
      </w:r>
    </w:p>
    <w:p w:rsidR="00CA4E6A" w:rsidRDefault="00CA4E6A">
      <w:pPr>
        <w:pStyle w:val="ConsPlusNonformat"/>
        <w:jc w:val="both"/>
      </w:pPr>
      <w:r>
        <w:t>24. Дата вынесения решений по ИПРА инвалида: "__" __________ 20__ г.</w:t>
      </w:r>
    </w:p>
    <w:p w:rsidR="00CA4E6A" w:rsidRDefault="00CA4E6A">
      <w:pPr>
        <w:pStyle w:val="ConsPlusNonformat"/>
        <w:jc w:val="both"/>
      </w:pPr>
      <w:r>
        <w:t>25. Дата выдачи ИПРА инвалида: "__" __________ 20__ г.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2891"/>
      </w:tblGrid>
      <w:tr w:rsidR="00CA4E6A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107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lastRenderedPageBreak/>
              <w:t>Медицинская реабилитация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8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CA4E6A" w:rsidRDefault="00CA4E6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3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97" w:type="dxa"/>
            <w:gridSpan w:val="5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Мероприятия по общему и профессиональному образованию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A4E6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общему и профессиональному образованию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A4E6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lastRenderedPageBreak/>
        <w:t>О  возможности трудоустройства путем постановки на учет в органах занятости</w:t>
      </w:r>
    </w:p>
    <w:p w:rsidR="00CA4E6A" w:rsidRDefault="00CA4E6A">
      <w:pPr>
        <w:pStyle w:val="ConsPlusNonformat"/>
        <w:jc w:val="both"/>
      </w:pPr>
      <w:r>
        <w:t>проинформирован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Информация о согласии инвалида на обращение к нему органов</w:t>
      </w:r>
    </w:p>
    <w:p w:rsidR="00CA4E6A" w:rsidRDefault="00CA4E6A">
      <w:pPr>
        <w:pStyle w:val="ConsPlusNonformat"/>
        <w:jc w:val="both"/>
      </w:pPr>
      <w:r>
        <w:t xml:space="preserve">             службы занятости в целях оказания ему содействия</w:t>
      </w:r>
    </w:p>
    <w:p w:rsidR="00CA4E6A" w:rsidRDefault="00CA4E6A">
      <w:pPr>
        <w:pStyle w:val="ConsPlusNonformat"/>
        <w:jc w:val="both"/>
      </w:pPr>
      <w:r>
        <w:t xml:space="preserve">          в трудоустройстве и подборе подходящего рабочего места</w:t>
      </w:r>
    </w:p>
    <w:p w:rsidR="00CA4E6A" w:rsidRDefault="00CA4E6A">
      <w:pPr>
        <w:pStyle w:val="ConsPlusNonformat"/>
        <w:jc w:val="both"/>
      </w:pPr>
      <w:r>
        <w:t xml:space="preserve">                      (при очном освидетельствовании)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1247"/>
        <w:gridCol w:w="3798"/>
        <w:gridCol w:w="397"/>
        <w:gridCol w:w="3231"/>
      </w:tblGrid>
      <w:tr w:rsidR="00CA4E6A"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Согласен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left w:val="none" w:sz="0" w:space="0" w:color="auto"/>
          </w:tblBorders>
        </w:tblPrEx>
        <w:tc>
          <w:tcPr>
            <w:tcW w:w="397" w:type="dxa"/>
            <w:tcBorders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  <w:jc w:val="center"/>
            </w:pPr>
            <w:r>
              <w:t>(подпись инвалида, его законного или уполномоченного представителя)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CA4E6A" w:rsidRDefault="00CA4E6A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CA4E6A" w:rsidRDefault="00CA4E6A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CA4E6A" w:rsidRDefault="00CA4E6A">
      <w:pPr>
        <w:pStyle w:val="ConsPlusNonformat"/>
        <w:jc w:val="both"/>
      </w:pPr>
      <w:r>
        <w:t xml:space="preserve">                             травм и дефектами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CA4E6A">
        <w:tc>
          <w:tcPr>
            <w:tcW w:w="3572" w:type="dxa"/>
          </w:tcPr>
          <w:p w:rsidR="00CA4E6A" w:rsidRDefault="00CA4E6A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60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25" style="width:15pt;height:21pt" coordsize="" o:spt="100" adj="0,,0" path="" filled="f" stroked="f">
                  <v:stroke joinstyle="miter"/>
                  <v:imagedata r:id="rId52" o:title="base_1_374875_32768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26" style="width:15pt;height:21pt" coordsize="" o:spt="100" adj="0,,0" path="" filled="f" stroked="f">
                  <v:stroke joinstyle="miter"/>
                  <v:imagedata r:id="rId52" o:title="base_1_374875_32769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27" style="width:15pt;height:21pt" coordsize="" o:spt="100" adj="0,,0" path="" filled="f" stroked="f">
                  <v:stroke joinstyle="miter"/>
                  <v:imagedata r:id="rId52" o:title="base_1_374875_32770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28" style="width:15pt;height:21pt" coordsize="" o:spt="100" adj="0,,0" path="" filled="f" stroked="f">
                  <v:stroke joinstyle="miter"/>
                  <v:imagedata r:id="rId52" o:title="base_1_374875_32771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29" style="width:15pt;height:21pt" coordsize="" o:spt="100" adj="0,,0" path="" filled="f" stroked="f">
                  <v:stroke joinstyle="miter"/>
                  <v:imagedata r:id="rId52" o:title="base_1_374875_32772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0" style="width:15pt;height:21pt" coordsize="" o:spt="100" adj="0,,0" path="" filled="f" stroked="f">
                  <v:stroke joinstyle="miter"/>
                  <v:imagedata r:id="rId52" o:title="base_1_374875_32773"/>
                  <v:formulas/>
                  <v:path o:connecttype="segments"/>
                </v:shape>
              </w:pict>
            </w:r>
            <w:r>
              <w:t xml:space="preserve"> Нарушение функции опорно-</w:t>
            </w:r>
            <w:r>
              <w:lastRenderedPageBreak/>
              <w:t>двигательного аппарата, вызывающее необходимость использования кресла-коляски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lastRenderedPageBreak/>
              <w:t xml:space="preserve">Виды трудовой и профессиональной деятельности, которые при утрате (отсутствии) двигательных функций </w:t>
            </w:r>
            <w:r>
              <w:lastRenderedPageBreak/>
              <w:t>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lastRenderedPageBreak/>
              <w:pict>
                <v:shape id="_x0000_i1031" style="width:15pt;height:21pt" coordsize="" o:spt="100" adj="0,,0" path="" filled="f" stroked="f">
                  <v:stroke joinstyle="miter"/>
                  <v:imagedata r:id="rId52" o:title="base_1_374875_32774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2" style="width:15pt;height:21pt" coordsize="" o:spt="100" adj="0,,0" path="" filled="f" stroked="f">
                  <v:stroke joinstyle="miter"/>
                  <v:imagedata r:id="rId52" o:title="base_1_374875_32775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3" style="width:15pt;height:21pt" coordsize="" o:spt="100" adj="0,,0" path="" filled="f" stroked="f">
                  <v:stroke joinstyle="miter"/>
                  <v:imagedata r:id="rId52" o:title="base_1_374875_32776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4" style="width:15pt;height:21pt" coordsize="" o:spt="100" adj="0,,0" path="" filled="f" stroked="f">
                  <v:stroke joinstyle="miter"/>
                  <v:imagedata r:id="rId52" o:title="base_1_374875_32777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5" style="width:15pt;height:21pt" coordsize="" o:spt="100" adj="0,,0" path="" filled="f" stroked="f">
                  <v:stroke joinstyle="miter"/>
                  <v:imagedata r:id="rId52" o:title="base_1_374875_32778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6" style="width:15pt;height:21pt" coordsize="" o:spt="100" adj="0,,0" path="" filled="f" stroked="f">
                  <v:stroke joinstyle="miter"/>
                  <v:imagedata r:id="rId52" o:title="base_1_374875_32779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7" style="width:15pt;height:21pt" coordsize="" o:spt="100" adj="0,,0" path="" filled="f" stroked="f">
                  <v:stroke joinstyle="miter"/>
                  <v:imagedata r:id="rId52" o:title="base_1_374875_32780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ионизирующих и не ионизирующих источников излучения, </w:t>
            </w:r>
            <w:r>
              <w:lastRenderedPageBreak/>
              <w:t>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lastRenderedPageBreak/>
              <w:pict>
                <v:shape id="_x0000_i1038" style="width:15pt;height:21pt" coordsize="" o:spt="100" adj="0,,0" path="" filled="f" stroked="f">
                  <v:stroke joinstyle="miter"/>
                  <v:imagedata r:id="rId52" o:title="base_1_374875_32781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572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39" style="width:15pt;height:21pt" coordsize="" o:spt="100" adj="0,,0" path="" filled="f" stroked="f">
                  <v:stroke joinstyle="miter"/>
                  <v:imagedata r:id="rId52" o:title="base_1_374875_32782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CA4E6A">
        <w:tc>
          <w:tcPr>
            <w:tcW w:w="3572" w:type="dxa"/>
            <w:vMerge w:val="restart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0" style="width:15pt;height:21pt" coordsize="" o:spt="100" adj="0,,0" path="" filled="f" stroked="f">
                  <v:stroke joinstyle="miter"/>
                  <v:imagedata r:id="rId52" o:title="base_1_374875_32783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499" w:type="dxa"/>
            <w:tcBorders>
              <w:bottom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1" style="width:15pt;height:21pt" coordsize="" o:spt="100" adj="0,,0" path="" filled="f" stroked="f">
                  <v:stroke joinstyle="miter"/>
                  <v:imagedata r:id="rId52" o:title="base_1_374875_32784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CA4E6A" w:rsidRDefault="00CA4E6A"/>
        </w:tc>
        <w:tc>
          <w:tcPr>
            <w:tcW w:w="5499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2" style="width:15pt;height:21pt" coordsize="" o:spt="100" adj="0,,0" path="" filled="f" stroked="f">
                  <v:stroke joinstyle="miter"/>
                  <v:imagedata r:id="rId52" o:title="base_1_374875_32785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3572" w:type="dxa"/>
            <w:vMerge/>
          </w:tcPr>
          <w:p w:rsidR="00CA4E6A" w:rsidRDefault="00CA4E6A"/>
        </w:tc>
        <w:tc>
          <w:tcPr>
            <w:tcW w:w="5499" w:type="dxa"/>
            <w:tcBorders>
              <w:top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3" style="width:15pt;height:21pt" coordsize="" o:spt="100" adj="0,,0" path="" filled="f" stroked="f">
                  <v:stroke joinstyle="miter"/>
                  <v:imagedata r:id="rId52" o:title="base_1_374875_32786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4" w:name="P603"/>
      <w:bookmarkEnd w:id="4"/>
      <w:r>
        <w:t xml:space="preserve">&lt;*&gt; Все виды трудовой деятельности, за исключением упомянутых в графе "Рекомендации о противопоказанных видах трудовой деятельности" таблицы по отмеченному в ней строке (отмеченным строкам), являются показанными для подбора видов трудовой деятельности </w:t>
      </w:r>
      <w:r>
        <w:lastRenderedPageBreak/>
        <w:t>инвалиду с учетом нарушенных функций организма.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   Рекомендуемые условия труда (нужное отметить)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CA4E6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4" style="width:15pt;height:21pt" coordsize="" o:spt="100" adj="0,,0" path="" filled="f" stroked="f">
                  <v:stroke joinstyle="miter"/>
                  <v:imagedata r:id="rId52" o:title="base_1_374875_32787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CA4E6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5" style="width:15pt;height:21pt" coordsize="" o:spt="100" adj="0,,0" path="" filled="f" stroked="f">
                  <v:stroke joinstyle="miter"/>
                  <v:imagedata r:id="rId52" o:title="base_1_374875_32788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CA4E6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6" style="width:15pt;height:21pt" coordsize="" o:spt="100" adj="0,,0" path="" filled="f" stroked="f">
                  <v:stroke joinstyle="miter"/>
                  <v:imagedata r:id="rId52" o:title="base_1_374875_32789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  <w:jc w:val="both"/>
            </w:pPr>
            <w:r>
              <w:t>Доступны виды трудовой деятельности в любых условиях труда, но выполнение трудовой деятельности может быть затруднено</w:t>
            </w:r>
          </w:p>
        </w:tc>
      </w:tr>
      <w:tr w:rsidR="00CA4E6A">
        <w:tc>
          <w:tcPr>
            <w:tcW w:w="510" w:type="dxa"/>
            <w:tcBorders>
              <w:left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7" style="width:15pt;height:21pt" coordsize="" o:spt="100" adj="0,,0" path="" filled="f" stroked="f">
                  <v:stroke joinstyle="miter"/>
                  <v:imagedata r:id="rId52" o:title="base_1_374875_32790"/>
                  <v:formulas/>
                  <v:path o:connecttype="segments"/>
                </v:shape>
              </w:pict>
            </w:r>
          </w:p>
        </w:tc>
        <w:tc>
          <w:tcPr>
            <w:tcW w:w="8561" w:type="dxa"/>
            <w:tcBorders>
              <w:left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Рекомендации по оснащению (оборудованию) специального</w:t>
      </w:r>
    </w:p>
    <w:p w:rsidR="00CA4E6A" w:rsidRDefault="00CA4E6A">
      <w:pPr>
        <w:pStyle w:val="ConsPlusNonformat"/>
        <w:jc w:val="both"/>
      </w:pPr>
      <w:r>
        <w:t xml:space="preserve">       рабочего места для трудоустройства инвалида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по зрению: ___________________________________________________________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по слуху: ____________________________________________________________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с одновременным нарушением функции зрения и слуха: 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CA4E6A" w:rsidRDefault="00CA4E6A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не нуждается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Рекомендации по производственной адаптации (нужное отметить):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Социально-психологическая адаптация: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2. Социально-производственная адаптация: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A4E6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CA4E6A" w:rsidRDefault="00CA4E6A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CA4E6A" w:rsidRDefault="00CA4E6A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(заполняется в отношении инвалида, проживающего в организации</w:t>
      </w:r>
    </w:p>
    <w:p w:rsidR="00CA4E6A" w:rsidRDefault="00CA4E6A">
      <w:pPr>
        <w:pStyle w:val="ConsPlusNonformat"/>
        <w:jc w:val="both"/>
      </w:pPr>
      <w:r>
        <w:t xml:space="preserve">              социального обслуживания и получающего социальные</w:t>
      </w:r>
    </w:p>
    <w:p w:rsidR="00CA4E6A" w:rsidRDefault="00CA4E6A">
      <w:pPr>
        <w:pStyle w:val="ConsPlusNonformat"/>
        <w:jc w:val="both"/>
      </w:pPr>
      <w:r>
        <w:t xml:space="preserve">           услуги в стационарной форме социального обслуживания)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CA4E6A" w:rsidRDefault="00CA4E6A">
      <w:pPr>
        <w:pStyle w:val="ConsPlusNonformat"/>
        <w:jc w:val="both"/>
      </w:pPr>
      <w:r>
        <w:t xml:space="preserve">           инвалидом, специальными средствами и приспособлениями</w:t>
      </w:r>
    </w:p>
    <w:p w:rsidR="00CA4E6A" w:rsidRDefault="00CA4E6A">
      <w:pPr>
        <w:pStyle w:val="ConsPlusNonformat"/>
        <w:jc w:val="both"/>
      </w:pPr>
      <w:r>
        <w:t xml:space="preserve">                            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 Для  инвалидов,  имеющих  нарушения  здоровья  со стойким расстройством</w:t>
      </w:r>
    </w:p>
    <w:p w:rsidR="00CA4E6A" w:rsidRDefault="00CA4E6A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CA4E6A" w:rsidRDefault="00CA4E6A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2.  Для  инвалидов,  имеющих  нарушения  здоровья  со стойким расстройством</w:t>
      </w:r>
    </w:p>
    <w:p w:rsidR="00CA4E6A" w:rsidRDefault="00CA4E6A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3.  Для  инвалидов,  имеющих  нарушения  здоровья  со стойким расстройством</w:t>
      </w:r>
    </w:p>
    <w:p w:rsidR="00CA4E6A" w:rsidRDefault="00CA4E6A">
      <w:pPr>
        <w:pStyle w:val="ConsPlusNonformat"/>
        <w:jc w:val="both"/>
      </w:pPr>
      <w:r>
        <w:t>функции  зрения,  при  необходимости  использования собаки-проводника, иных</w:t>
      </w:r>
    </w:p>
    <w:p w:rsidR="00CA4E6A" w:rsidRDefault="00CA4E6A">
      <w:pPr>
        <w:pStyle w:val="ConsPlusNonformat"/>
        <w:jc w:val="both"/>
      </w:pPr>
      <w:r>
        <w:t>вспомогательных средств: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4.  Для инвалидов, имеющих нарушения здоровья со стойким расстройством иных</w:t>
      </w:r>
    </w:p>
    <w:p w:rsidR="00CA4E6A" w:rsidRDefault="00CA4E6A">
      <w:pPr>
        <w:pStyle w:val="ConsPlusNonformat"/>
        <w:jc w:val="both"/>
      </w:pPr>
      <w:r>
        <w:t>функций: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CA4E6A" w:rsidRDefault="00CA4E6A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CA4E6A">
        <w:tc>
          <w:tcPr>
            <w:tcW w:w="3592" w:type="dxa"/>
            <w:gridSpan w:val="3"/>
          </w:tcPr>
          <w:p w:rsidR="00CA4E6A" w:rsidRDefault="00CA4E6A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CA4E6A" w:rsidRDefault="00CA4E6A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CA4E6A" w:rsidRDefault="00CA4E6A"/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CA4E6A" w:rsidRDefault="00CA4E6A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E6A" w:rsidRDefault="00CA4E6A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1078" w:history="1">
        <w:r>
          <w:rPr>
            <w:color w:val="0000FF"/>
          </w:rPr>
          <w:t>&lt;3&gt;</w:t>
        </w:r>
      </w:hyperlink>
      <w:r>
        <w:t xml:space="preserve"> и услуги</w:t>
      </w:r>
    </w:p>
    <w:p w:rsidR="00CA4E6A" w:rsidRDefault="00CA4E6A">
      <w:pPr>
        <w:pStyle w:val="ConsPlusNonformat"/>
        <w:jc w:val="both"/>
      </w:pPr>
      <w:r>
        <w:t xml:space="preserve">         по реабилитации или абилитации, предоставляемые инвалиду</w:t>
      </w:r>
    </w:p>
    <w:p w:rsidR="00CA4E6A" w:rsidRDefault="00CA4E6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CA4E6A">
        <w:tc>
          <w:tcPr>
            <w:tcW w:w="1928" w:type="dxa"/>
            <w:gridSpan w:val="3"/>
          </w:tcPr>
          <w:p w:rsidR="00CA4E6A" w:rsidRDefault="00CA4E6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CA4E6A" w:rsidRDefault="00CA4E6A">
            <w:pPr>
              <w:pStyle w:val="ConsPlusNormal"/>
              <w:jc w:val="center"/>
            </w:pPr>
            <w:r>
              <w:t xml:space="preserve">Примечание </w:t>
            </w:r>
            <w:hyperlink w:anchor="P1079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A4E6A">
        <w:tc>
          <w:tcPr>
            <w:tcW w:w="1928" w:type="dxa"/>
            <w:gridSpan w:val="3"/>
          </w:tcPr>
          <w:p w:rsidR="00CA4E6A" w:rsidRDefault="00CA4E6A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CA4E6A" w:rsidRDefault="00CA4E6A">
            <w:pPr>
              <w:pStyle w:val="ConsPlusNormal"/>
              <w:jc w:val="center"/>
            </w:pPr>
          </w:p>
        </w:tc>
        <w:tc>
          <w:tcPr>
            <w:tcW w:w="2495" w:type="dxa"/>
          </w:tcPr>
          <w:p w:rsidR="00CA4E6A" w:rsidRDefault="00CA4E6A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CA4E6A" w:rsidRDefault="00CA4E6A">
            <w:pPr>
              <w:pStyle w:val="ConsPlusNormal"/>
              <w:jc w:val="center"/>
            </w:pPr>
          </w:p>
        </w:tc>
      </w:tr>
      <w:tr w:rsidR="00CA4E6A">
        <w:tc>
          <w:tcPr>
            <w:tcW w:w="1928" w:type="dxa"/>
            <w:gridSpan w:val="3"/>
          </w:tcPr>
          <w:p w:rsidR="00CA4E6A" w:rsidRDefault="00CA4E6A">
            <w:pPr>
              <w:pStyle w:val="ConsPlusNormal"/>
            </w:pPr>
          </w:p>
        </w:tc>
        <w:tc>
          <w:tcPr>
            <w:tcW w:w="3061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49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1587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6"/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Сопровождение 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  <w:tr w:rsidR="00CA4E6A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  <w:tr w:rsidR="00CA4E6A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A4E6A" w:rsidRDefault="00CA4E6A">
      <w:pPr>
        <w:pStyle w:val="ConsPlusNonformat"/>
        <w:jc w:val="both"/>
      </w:pPr>
      <w:r>
        <w:t xml:space="preserve">    инвалиду за счет средств бюджета субъекта Российской Федерации </w:t>
      </w:r>
      <w:hyperlink w:anchor="P1080" w:history="1">
        <w:r>
          <w:rPr>
            <w:color w:val="0000FF"/>
          </w:rPr>
          <w:t>&lt;5&gt;</w:t>
        </w:r>
      </w:hyperlink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CA4E6A">
        <w:tc>
          <w:tcPr>
            <w:tcW w:w="2438" w:type="dxa"/>
          </w:tcPr>
          <w:p w:rsidR="00CA4E6A" w:rsidRDefault="00CA4E6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7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7" w:type="dxa"/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A4E6A" w:rsidRDefault="00CA4E6A">
      <w:pPr>
        <w:pStyle w:val="ConsPlusNonformat"/>
        <w:jc w:val="both"/>
      </w:pPr>
      <w:r>
        <w:t xml:space="preserve">     инвалиду за счет собственных средств инвалида либо средств других</w:t>
      </w:r>
    </w:p>
    <w:p w:rsidR="00CA4E6A" w:rsidRDefault="00CA4E6A">
      <w:pPr>
        <w:pStyle w:val="ConsPlusNonformat"/>
        <w:jc w:val="both"/>
      </w:pPr>
      <w:r>
        <w:t xml:space="preserve">      лиц или организаций независимо от организационно-правовых форм</w:t>
      </w:r>
    </w:p>
    <w:p w:rsidR="00CA4E6A" w:rsidRDefault="00CA4E6A">
      <w:pPr>
        <w:pStyle w:val="ConsPlusNonformat"/>
        <w:jc w:val="both"/>
      </w:pPr>
      <w:r>
        <w:t xml:space="preserve">                         и форм собственности </w:t>
      </w:r>
      <w:hyperlink w:anchor="P1081" w:history="1">
        <w:r>
          <w:rPr>
            <w:color w:val="0000FF"/>
          </w:rPr>
          <w:t>&lt;6&gt;</w:t>
        </w:r>
      </w:hyperlink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CA4E6A">
        <w:tc>
          <w:tcPr>
            <w:tcW w:w="2438" w:type="dxa"/>
          </w:tcPr>
          <w:p w:rsidR="00CA4E6A" w:rsidRDefault="00CA4E6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8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8" w:type="dxa"/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CA4E6A" w:rsidRDefault="00CA4E6A">
      <w:pPr>
        <w:pStyle w:val="ConsPlusNonformat"/>
        <w:jc w:val="both"/>
      </w:pPr>
      <w:r>
        <w:t xml:space="preserve">       инвалидом транспортного средства за счет собственных средств</w:t>
      </w:r>
    </w:p>
    <w:p w:rsidR="00CA4E6A" w:rsidRDefault="00CA4E6A">
      <w:pPr>
        <w:pStyle w:val="ConsPlusNonformat"/>
        <w:jc w:val="both"/>
      </w:pPr>
      <w:r>
        <w:t xml:space="preserve">            либо средств других лиц или организаций независимо</w:t>
      </w:r>
    </w:p>
    <w:p w:rsidR="00CA4E6A" w:rsidRDefault="00CA4E6A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Виды помощи, в которых нуждается инвалид для преодоления барьеров,</w:t>
      </w:r>
    </w:p>
    <w:p w:rsidR="00CA4E6A" w:rsidRDefault="00CA4E6A">
      <w:pPr>
        <w:pStyle w:val="ConsPlusNonformat"/>
        <w:jc w:val="both"/>
      </w:pPr>
      <w:r>
        <w:t xml:space="preserve">       препятствующих ему в получении услуг на объектах социальной,</w:t>
      </w:r>
    </w:p>
    <w:p w:rsidR="00CA4E6A" w:rsidRDefault="00CA4E6A">
      <w:pPr>
        <w:pStyle w:val="ConsPlusNonformat"/>
        <w:jc w:val="both"/>
      </w:pPr>
      <w:r>
        <w:t xml:space="preserve">     инженерной и транспортной инфраструктур наравне с другими лицами</w:t>
      </w:r>
    </w:p>
    <w:p w:rsidR="00CA4E6A" w:rsidRDefault="00CA4E6A">
      <w:pPr>
        <w:pStyle w:val="ConsPlusNonformat"/>
        <w:jc w:val="both"/>
      </w:pPr>
      <w:r>
        <w:t xml:space="preserve">                            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Помощь инвалиду, имеющему выраженные, значительно выраженные ограничения</w:t>
      </w:r>
    </w:p>
    <w:p w:rsidR="00CA4E6A" w:rsidRDefault="00CA4E6A">
      <w:pPr>
        <w:pStyle w:val="ConsPlusNonformat"/>
        <w:jc w:val="both"/>
      </w:pPr>
      <w:r>
        <w:t>в   передвижении   на   объектах   социальной,  инженерной  и  транспортной</w:t>
      </w:r>
    </w:p>
    <w:p w:rsidR="00CA4E6A" w:rsidRDefault="00CA4E6A">
      <w:pPr>
        <w:pStyle w:val="ConsPlusNonformat"/>
        <w:jc w:val="both"/>
      </w:pPr>
      <w:r>
        <w:t>инфраструктур,  при  входе  в  такие  объекты  и  выходе  из них, посадке в</w:t>
      </w:r>
    </w:p>
    <w:p w:rsidR="00CA4E6A" w:rsidRDefault="00CA4E6A">
      <w:pPr>
        <w:pStyle w:val="ConsPlusNonformat"/>
        <w:jc w:val="both"/>
      </w:pPr>
      <w:r>
        <w:t>транспортное  средство  и  высадке  из  него,  в том числе с использованием</w:t>
      </w:r>
    </w:p>
    <w:p w:rsidR="00CA4E6A" w:rsidRDefault="00CA4E6A">
      <w:pPr>
        <w:pStyle w:val="ConsPlusNonformat"/>
        <w:jc w:val="both"/>
      </w:pPr>
      <w:r>
        <w:t>кресла-коляски: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2. Помощь инвалиду, имеющему выраженные, значительно выраженные ограничения</w:t>
      </w:r>
    </w:p>
    <w:p w:rsidR="00CA4E6A" w:rsidRDefault="00CA4E6A">
      <w:pPr>
        <w:pStyle w:val="ConsPlusNonformat"/>
        <w:jc w:val="both"/>
      </w:pPr>
      <w:r>
        <w:t>в   самообслуживании  вследствие  нарушения  (отсутствия)  функции  верхних</w:t>
      </w:r>
    </w:p>
    <w:p w:rsidR="00CA4E6A" w:rsidRDefault="00CA4E6A">
      <w:pPr>
        <w:pStyle w:val="ConsPlusNonformat"/>
        <w:jc w:val="both"/>
      </w:pPr>
      <w:r>
        <w:t>конечностей,    на   объектах   социальной,   инженерной   и   транспортной</w:t>
      </w:r>
    </w:p>
    <w:p w:rsidR="00CA4E6A" w:rsidRDefault="00CA4E6A">
      <w:pPr>
        <w:pStyle w:val="ConsPlusNonformat"/>
        <w:jc w:val="both"/>
      </w:pPr>
      <w:r>
        <w:lastRenderedPageBreak/>
        <w:t>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3.  Помощь  инвалиду  по  зрению  -  слабовидящему  на объектах социальной,</w:t>
      </w:r>
    </w:p>
    <w:p w:rsidR="00CA4E6A" w:rsidRDefault="00CA4E6A">
      <w:pPr>
        <w:pStyle w:val="ConsPlusNonformat"/>
        <w:jc w:val="both"/>
      </w:pPr>
      <w:r>
        <w:t>инженерной и 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4. Помощь инвалиду по зрению - слепому на объектах социальной, инженерной и</w:t>
      </w:r>
    </w:p>
    <w:p w:rsidR="00CA4E6A" w:rsidRDefault="00CA4E6A">
      <w:pPr>
        <w:pStyle w:val="ConsPlusNonformat"/>
        <w:jc w:val="both"/>
      </w:pPr>
      <w:r>
        <w:t>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CA4E6A" w:rsidRDefault="00CA4E6A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CA4E6A" w:rsidRDefault="00CA4E6A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6.  Помощь  инвалиду  по  слуху  -  слабослышащему  на объектах социальной,</w:t>
      </w:r>
    </w:p>
    <w:p w:rsidR="00CA4E6A" w:rsidRDefault="00CA4E6A">
      <w:pPr>
        <w:pStyle w:val="ConsPlusNonformat"/>
        <w:jc w:val="both"/>
      </w:pPr>
      <w:r>
        <w:t>инженерной и 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7.  Помощь инвалиду по слуху - глухому на объектах социальной, инженерной и</w:t>
      </w:r>
    </w:p>
    <w:p w:rsidR="00CA4E6A" w:rsidRDefault="00CA4E6A">
      <w:pPr>
        <w:pStyle w:val="ConsPlusNonformat"/>
        <w:jc w:val="both"/>
      </w:pPr>
      <w:r>
        <w:t>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8.  Предоставление  инвалиду  по  слуху  -  глухому услуги с использованием</w:t>
      </w:r>
    </w:p>
    <w:p w:rsidR="00CA4E6A" w:rsidRDefault="00CA4E6A">
      <w:pPr>
        <w:pStyle w:val="ConsPlusNonformat"/>
        <w:jc w:val="both"/>
      </w:pPr>
      <w:r>
        <w:t>русского жестового языка, включая обеспечение допуска сурдопереводчика (при</w:t>
      </w:r>
    </w:p>
    <w:p w:rsidR="00CA4E6A" w:rsidRDefault="00CA4E6A">
      <w:pPr>
        <w:pStyle w:val="ConsPlusNonformat"/>
        <w:jc w:val="both"/>
      </w:pPr>
      <w:r>
        <w:t>необходимости):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9. Предоставление инвалиду, имеющему одновременно нарушения функций слуха и</w:t>
      </w:r>
    </w:p>
    <w:p w:rsidR="00CA4E6A" w:rsidRDefault="00CA4E6A">
      <w:pPr>
        <w:pStyle w:val="ConsPlusNonformat"/>
        <w:jc w:val="both"/>
      </w:pPr>
      <w:r>
        <w:t>зрения,  услуг  тифлосурдопереводчика, включая обеспечение его допуска (при</w:t>
      </w:r>
    </w:p>
    <w:p w:rsidR="00CA4E6A" w:rsidRDefault="00CA4E6A">
      <w:pPr>
        <w:pStyle w:val="ConsPlusNonformat"/>
        <w:jc w:val="both"/>
      </w:pPr>
      <w:r>
        <w:t>необходимости):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10.   Оказание   необходимой  помощи  инвалиду,  имеющему  интеллектуальные</w:t>
      </w:r>
    </w:p>
    <w:p w:rsidR="00CA4E6A" w:rsidRDefault="00CA4E6A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CA4E6A" w:rsidRDefault="00CA4E6A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CA4E6A" w:rsidRDefault="00CA4E6A">
      <w:pPr>
        <w:pStyle w:val="ConsPlusNonformat"/>
        <w:jc w:val="both"/>
      </w:pPr>
      <w:r>
        <w:t>услуги действий: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CA4E6A" w:rsidRDefault="00CA4E6A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CA4E6A" w:rsidRDefault="00CA4E6A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CA4E6A" w:rsidRDefault="00CA4E6A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CA4E6A" w:rsidRDefault="00CA4E6A">
      <w:pPr>
        <w:pStyle w:val="ConsPlusNonformat"/>
        <w:jc w:val="both"/>
      </w:pPr>
      <w:r>
        <w:t>передвигаться (полностью, частично), ориентироваться (полностью, частично),</w:t>
      </w:r>
    </w:p>
    <w:p w:rsidR="00CA4E6A" w:rsidRDefault="00CA4E6A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CA4E6A" w:rsidRDefault="00CA4E6A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CA4E6A" w:rsidRDefault="00CA4E6A">
      <w:pPr>
        <w:pStyle w:val="ConsPlusNonformat"/>
        <w:jc w:val="both"/>
      </w:pPr>
      <w:r>
        <w:t>деятельностью (полностью, частично)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Руководитель бюро</w:t>
      </w:r>
    </w:p>
    <w:p w:rsidR="00CA4E6A" w:rsidRDefault="00CA4E6A">
      <w:pPr>
        <w:pStyle w:val="ConsPlusNonformat"/>
        <w:jc w:val="both"/>
      </w:pPr>
      <w:r>
        <w:t>(главного бюро, Федерального бюро)</w:t>
      </w:r>
    </w:p>
    <w:p w:rsidR="00CA4E6A" w:rsidRDefault="00CA4E6A">
      <w:pPr>
        <w:pStyle w:val="ConsPlusNonformat"/>
        <w:jc w:val="both"/>
      </w:pPr>
      <w:r>
        <w:t>медико-социальной экспертизы</w:t>
      </w:r>
    </w:p>
    <w:p w:rsidR="00CA4E6A" w:rsidRDefault="00CA4E6A">
      <w:pPr>
        <w:pStyle w:val="ConsPlusNonformat"/>
        <w:jc w:val="both"/>
      </w:pPr>
      <w:r>
        <w:t>(должностное лицо, уполномоченное</w:t>
      </w:r>
    </w:p>
    <w:p w:rsidR="00CA4E6A" w:rsidRDefault="00CA4E6A">
      <w:pPr>
        <w:pStyle w:val="ConsPlusNonformat"/>
        <w:jc w:val="both"/>
      </w:pPr>
      <w:r>
        <w:t>руководителем бюро (главного бюро,</w:t>
      </w:r>
    </w:p>
    <w:p w:rsidR="00CA4E6A" w:rsidRDefault="00CA4E6A">
      <w:pPr>
        <w:pStyle w:val="ConsPlusNonformat"/>
        <w:jc w:val="both"/>
      </w:pPr>
      <w:r>
        <w:t>Федерального бюро)                   _____________  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       (подпись)      (инициалы, фамилия)</w:t>
      </w:r>
    </w:p>
    <w:p w:rsidR="00CA4E6A" w:rsidRDefault="00CA4E6A">
      <w:pPr>
        <w:pStyle w:val="ConsPlusNonformat"/>
        <w:jc w:val="both"/>
      </w:pPr>
      <w:r>
        <w:t>М.П.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Примечания: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1. ИПРА инвалида присваивается регистрационный номер, в котором указывается порядковый номер ИПРА 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 инвалида). При разработке ИПРА 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инвалида допускается вывод на печать только отмеченных и заполненных полей.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2. В случае внесения дополнений и изменений в ИПРА инвалида в течение одного года с </w:t>
      </w:r>
      <w:r>
        <w:lastRenderedPageBreak/>
        <w:t>момента ее утверждения новая ИПРА 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инвалида, 2 - кратность разработки ИПРА инвалида в году).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3. В </w:t>
      </w:r>
      <w:hyperlink w:anchor="P178" w:history="1">
        <w:r>
          <w:rPr>
            <w:color w:val="0000FF"/>
          </w:rPr>
          <w:t>разделе</w:t>
        </w:r>
      </w:hyperlink>
      <w:r>
        <w:t xml:space="preserve"> "1. Общие данные" формы ИПРА инвалида указываются общие данные о 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общему и профессиональному образованию,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независимо от организационно-правовых форм).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5" w:name="P1076"/>
      <w:bookmarkEnd w:id="5"/>
      <w:r>
        <w:t>&lt;1&gt; Далее - ИПРА инвалида.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6" w:name="P1077"/>
      <w:bookmarkEnd w:id="6"/>
      <w:r>
        <w:t xml:space="preserve">&lt;2&gt; Заключение о нуждаемости в проведении мероприятий по медицинской реабилитации или абилитации 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53" w:history="1">
        <w:r>
          <w:rPr>
            <w:color w:val="0000FF"/>
          </w:rPr>
          <w:t>пунктах 34</w:t>
        </w:r>
      </w:hyperlink>
      <w:r>
        <w:t xml:space="preserve"> - </w:t>
      </w:r>
      <w:hyperlink r:id="rId54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7" w:name="P1078"/>
      <w:bookmarkEnd w:id="7"/>
      <w:r>
        <w:t>&lt;3&gt; Далее - ТСР.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8" w:name="P1079"/>
      <w:bookmarkEnd w:id="8"/>
      <w:r>
        <w:t>&lt;4&gt; В данном разделе указывается номер ИПРА 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9" w:name="P1080"/>
      <w:bookmarkEnd w:id="9"/>
      <w:r>
        <w:t>&lt;5&gt;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инвалиду.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0" w:name="P1081"/>
      <w:bookmarkEnd w:id="10"/>
      <w:r>
        <w:lastRenderedPageBreak/>
        <w:t>&lt;6&gt; В данном разделе указываются рекомендации по обеспечению ТСР и услугами по реабилитации или абилитации, в оплате которых принимают участие сам инвалид либо другие лица или организации независимо от организационно-правовых форм.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right"/>
        <w:outlineLvl w:val="0"/>
      </w:pPr>
      <w:r>
        <w:t>Приложение N 3</w:t>
      </w:r>
    </w:p>
    <w:p w:rsidR="00CA4E6A" w:rsidRDefault="00CA4E6A">
      <w:pPr>
        <w:pStyle w:val="ConsPlusNormal"/>
        <w:jc w:val="right"/>
      </w:pPr>
      <w:r>
        <w:t>к приказу Министерства труда</w:t>
      </w:r>
    </w:p>
    <w:p w:rsidR="00CA4E6A" w:rsidRDefault="00CA4E6A">
      <w:pPr>
        <w:pStyle w:val="ConsPlusNormal"/>
        <w:jc w:val="right"/>
      </w:pPr>
      <w:r>
        <w:t>и социальной защиты</w:t>
      </w:r>
    </w:p>
    <w:p w:rsidR="00CA4E6A" w:rsidRDefault="00CA4E6A">
      <w:pPr>
        <w:pStyle w:val="ConsPlusNormal"/>
        <w:jc w:val="right"/>
      </w:pPr>
      <w:r>
        <w:t>Российской Федерации</w:t>
      </w:r>
    </w:p>
    <w:p w:rsidR="00CA4E6A" w:rsidRDefault="00CA4E6A">
      <w:pPr>
        <w:pStyle w:val="ConsPlusNormal"/>
        <w:jc w:val="right"/>
      </w:pPr>
      <w:r>
        <w:t>от 13 июня 2017 г. N 486н</w:t>
      </w:r>
    </w:p>
    <w:p w:rsidR="00CA4E6A" w:rsidRDefault="00CA4E6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A4E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30.05.2018 </w:t>
            </w:r>
            <w:hyperlink r:id="rId55" w:history="1">
              <w:r>
                <w:rPr>
                  <w:color w:val="0000FF"/>
                </w:rPr>
                <w:t>N 322н</w:t>
              </w:r>
            </w:hyperlink>
            <w:r>
              <w:rPr>
                <w:color w:val="392C69"/>
              </w:rPr>
              <w:t>,</w:t>
            </w:r>
          </w:p>
          <w:p w:rsidR="00CA4E6A" w:rsidRDefault="00CA4E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56" w:history="1">
              <w:r>
                <w:rPr>
                  <w:color w:val="0000FF"/>
                </w:rPr>
                <w:t>N 215н</w:t>
              </w:r>
            </w:hyperlink>
            <w:r>
              <w:rPr>
                <w:color w:val="392C69"/>
              </w:rPr>
              <w:t xml:space="preserve">, от 15.12.2020 </w:t>
            </w:r>
            <w:hyperlink r:id="rId57" w:history="1">
              <w:r>
                <w:rPr>
                  <w:color w:val="0000FF"/>
                </w:rPr>
                <w:t>N 895н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right"/>
      </w:pPr>
      <w:r>
        <w:t>Форма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(наименование федерального государственного учреждения</w:t>
      </w:r>
    </w:p>
    <w:p w:rsidR="00CA4E6A" w:rsidRDefault="00CA4E6A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bookmarkStart w:id="11" w:name="P1102"/>
      <w:bookmarkEnd w:id="11"/>
      <w:r>
        <w:t xml:space="preserve">           Индивидуальная программа реабилитации или абилитации</w:t>
      </w:r>
    </w:p>
    <w:p w:rsidR="00CA4E6A" w:rsidRDefault="00CA4E6A">
      <w:pPr>
        <w:pStyle w:val="ConsPlusNonformat"/>
        <w:jc w:val="both"/>
      </w:pPr>
      <w:r>
        <w:t xml:space="preserve">      ребенка-инвалида </w:t>
      </w:r>
      <w:hyperlink w:anchor="P2007" w:history="1">
        <w:r>
          <w:rPr>
            <w:color w:val="0000FF"/>
          </w:rPr>
          <w:t>&lt;1&gt;</w:t>
        </w:r>
      </w:hyperlink>
      <w:r>
        <w:t>, выдаваемая федеральными государственными</w:t>
      </w:r>
    </w:p>
    <w:p w:rsidR="00CA4E6A" w:rsidRDefault="00CA4E6A">
      <w:pPr>
        <w:pStyle w:val="ConsPlusNonformat"/>
        <w:jc w:val="both"/>
      </w:pPr>
      <w:r>
        <w:t xml:space="preserve">                 учреждениями медико-социальной экспертизы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     ИПРА ребенка-инвалида N __.__.____/______.____</w:t>
      </w:r>
    </w:p>
    <w:p w:rsidR="00CA4E6A" w:rsidRDefault="00CA4E6A">
      <w:pPr>
        <w:pStyle w:val="ConsPlusNonformat"/>
        <w:jc w:val="both"/>
      </w:pPr>
      <w:r>
        <w:t xml:space="preserve">            к протоколу проведения медико-социальной экспертизы</w:t>
      </w:r>
    </w:p>
    <w:p w:rsidR="00CA4E6A" w:rsidRDefault="00CA4E6A">
      <w:pPr>
        <w:pStyle w:val="ConsPlusNonformat"/>
        <w:jc w:val="both"/>
      </w:pPr>
      <w:r>
        <w:t xml:space="preserve">                     N ______ от "__" ________ 20__ г.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bookmarkStart w:id="12" w:name="P1110"/>
      <w:bookmarkEnd w:id="12"/>
      <w:r>
        <w:t xml:space="preserve">                               Общие данные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Фамилия, имя, отчество (при наличии): __________________________________</w:t>
      </w:r>
    </w:p>
    <w:p w:rsidR="00CA4E6A" w:rsidRDefault="00CA4E6A">
      <w:pPr>
        <w:pStyle w:val="ConsPlusNonformat"/>
        <w:jc w:val="both"/>
      </w:pPr>
      <w:r>
        <w:t>1(1). Нуждаемость ребенка-инвалида в оказании паллиативной медицинской</w:t>
      </w:r>
    </w:p>
    <w:p w:rsidR="00CA4E6A" w:rsidRDefault="00CA4E6A">
      <w:pPr>
        <w:pStyle w:val="ConsPlusNonformat"/>
        <w:jc w:val="both"/>
      </w:pPr>
      <w:r>
        <w:t xml:space="preserve">       ┌─┐</w:t>
      </w:r>
    </w:p>
    <w:p w:rsidR="00CA4E6A" w:rsidRDefault="00CA4E6A">
      <w:pPr>
        <w:pStyle w:val="ConsPlusNonformat"/>
        <w:jc w:val="both"/>
      </w:pPr>
      <w:r>
        <w:t>помощи │ │</w:t>
      </w:r>
    </w:p>
    <w:p w:rsidR="00CA4E6A" w:rsidRDefault="00CA4E6A">
      <w:pPr>
        <w:pStyle w:val="ConsPlusNonformat"/>
        <w:jc w:val="both"/>
      </w:pPr>
      <w:r>
        <w:t xml:space="preserve">       └─┘</w:t>
      </w:r>
    </w:p>
    <w:p w:rsidR="00CA4E6A" w:rsidRDefault="00CA4E6A">
      <w:pPr>
        <w:pStyle w:val="ConsPlusNonformat"/>
        <w:jc w:val="both"/>
      </w:pPr>
      <w:r>
        <w:t>2. Дата рождения: день _________ месяц __________ год ____________</w:t>
      </w:r>
    </w:p>
    <w:p w:rsidR="00CA4E6A" w:rsidRDefault="00CA4E6A">
      <w:pPr>
        <w:pStyle w:val="ConsPlusNonformat"/>
        <w:jc w:val="both"/>
      </w:pPr>
      <w:r>
        <w:t>3. Возраст: ________________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567"/>
        <w:gridCol w:w="397"/>
        <w:gridCol w:w="1984"/>
        <w:gridCol w:w="567"/>
        <w:gridCol w:w="397"/>
        <w:gridCol w:w="3402"/>
      </w:tblGrid>
      <w:tr w:rsidR="00CA4E6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4. Пол: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4.1.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мужской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4.2.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женский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5. Гражданство: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"/>
        <w:gridCol w:w="1701"/>
        <w:gridCol w:w="567"/>
        <w:gridCol w:w="397"/>
        <w:gridCol w:w="2324"/>
        <w:gridCol w:w="567"/>
        <w:gridCol w:w="397"/>
        <w:gridCol w:w="2154"/>
      </w:tblGrid>
      <w:tr w:rsidR="00CA4E6A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5.1.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гражданин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5.2.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гражданин иностранного государства, находящийся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5.3.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лицо без гражданства, находящееся на территории Российской Федерации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6.  Адрес  места  жительства  (при  отсутствии места жительства указывается</w:t>
      </w:r>
    </w:p>
    <w:p w:rsidR="00CA4E6A" w:rsidRDefault="00CA4E6A">
      <w:pPr>
        <w:pStyle w:val="ConsPlusNonformat"/>
        <w:jc w:val="both"/>
      </w:pPr>
      <w:r>
        <w:lastRenderedPageBreak/>
        <w:t>адрес  места  пребывания,  фактического проживания на территории Российской</w:t>
      </w:r>
    </w:p>
    <w:p w:rsidR="00CA4E6A" w:rsidRDefault="00CA4E6A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CA4E6A" w:rsidRDefault="00CA4E6A">
      <w:pPr>
        <w:pStyle w:val="ConsPlusNonformat"/>
        <w:jc w:val="both"/>
      </w:pPr>
      <w:r>
        <w:t>постоянное жительство за пределы Российской Федерации) (нужное отметить):</w:t>
      </w:r>
    </w:p>
    <w:p w:rsidR="00CA4E6A" w:rsidRDefault="00CA4E6A">
      <w:pPr>
        <w:pStyle w:val="ConsPlusNonformat"/>
        <w:jc w:val="both"/>
      </w:pPr>
      <w:r>
        <w:t>6.1. государство: ____________________________</w:t>
      </w:r>
    </w:p>
    <w:p w:rsidR="00CA4E6A" w:rsidRDefault="00CA4E6A">
      <w:pPr>
        <w:pStyle w:val="ConsPlusNonformat"/>
        <w:jc w:val="both"/>
      </w:pPr>
      <w:r>
        <w:t>6.2. индекс: ______________________________</w:t>
      </w:r>
    </w:p>
    <w:p w:rsidR="00CA4E6A" w:rsidRDefault="00CA4E6A">
      <w:pPr>
        <w:pStyle w:val="ConsPlusNonformat"/>
        <w:jc w:val="both"/>
      </w:pPr>
      <w:r>
        <w:t>6.3. субъект Российской Федерации: 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    (не указывается в случае проживания</w:t>
      </w:r>
    </w:p>
    <w:p w:rsidR="00CA4E6A" w:rsidRDefault="00CA4E6A">
      <w:pPr>
        <w:pStyle w:val="ConsPlusNonformat"/>
        <w:jc w:val="both"/>
      </w:pPr>
      <w:r>
        <w:t xml:space="preserve">                                          за пределами территории</w:t>
      </w:r>
    </w:p>
    <w:p w:rsidR="00CA4E6A" w:rsidRDefault="00CA4E6A">
      <w:pPr>
        <w:pStyle w:val="ConsPlusNonformat"/>
        <w:jc w:val="both"/>
      </w:pPr>
      <w:r>
        <w:t xml:space="preserve">                                           Российской Федерации)</w:t>
      </w:r>
    </w:p>
    <w:p w:rsidR="00CA4E6A" w:rsidRDefault="00CA4E6A">
      <w:pPr>
        <w:pStyle w:val="ConsPlusNonformat"/>
        <w:jc w:val="both"/>
      </w:pPr>
      <w:r>
        <w:t>6.4. район: _______________________</w:t>
      </w:r>
    </w:p>
    <w:p w:rsidR="00CA4E6A" w:rsidRDefault="00CA4E6A">
      <w:pPr>
        <w:pStyle w:val="ConsPlusNonformat"/>
        <w:jc w:val="both"/>
      </w:pPr>
      <w:r>
        <w:t>6.5. населенный пункт: ____________________________________</w:t>
      </w:r>
    </w:p>
    <w:p w:rsidR="00CA4E6A" w:rsidRDefault="00CA4E6A">
      <w:pPr>
        <w:pStyle w:val="ConsPlusNonformat"/>
        <w:jc w:val="both"/>
      </w:pPr>
      <w:r>
        <w:t>6.6. улица: _____________________________________________</w:t>
      </w:r>
    </w:p>
    <w:p w:rsidR="00CA4E6A" w:rsidRDefault="00CA4E6A">
      <w:pPr>
        <w:pStyle w:val="ConsPlusNonformat"/>
        <w:jc w:val="both"/>
      </w:pPr>
      <w:r>
        <w:t>6.7. дом/корпус/строение: _______/_______/__________</w:t>
      </w:r>
    </w:p>
    <w:p w:rsidR="00CA4E6A" w:rsidRDefault="00CA4E6A">
      <w:pPr>
        <w:pStyle w:val="ConsPlusNonformat"/>
        <w:jc w:val="both"/>
      </w:pPr>
      <w:r>
        <w:t>6.8. квартира: _____________________</w:t>
      </w:r>
    </w:p>
    <w:p w:rsidR="00CA4E6A" w:rsidRDefault="00CA4E6A">
      <w:pPr>
        <w:pStyle w:val="ConsPlusNonformat"/>
        <w:jc w:val="both"/>
      </w:pPr>
      <w:r>
        <w:t>6.9. этаж проживания: ______________</w:t>
      </w:r>
    </w:p>
    <w:p w:rsidR="00CA4E6A" w:rsidRDefault="00CA4E6A">
      <w:pPr>
        <w:pStyle w:val="ConsPlusNonformat"/>
        <w:jc w:val="both"/>
      </w:pPr>
      <w:r>
        <w:t>7. Лицо без определенного места жительства</w:t>
      </w:r>
    </w:p>
    <w:p w:rsidR="00CA4E6A" w:rsidRDefault="00CA4E6A">
      <w:pPr>
        <w:pStyle w:val="ConsPlusNonformat"/>
        <w:jc w:val="both"/>
      </w:pPr>
      <w:r>
        <w:t>8.   Наименование  территориального  органа  Пенсионного  фонда  Российской</w:t>
      </w:r>
    </w:p>
    <w:p w:rsidR="00CA4E6A" w:rsidRDefault="00CA4E6A">
      <w:pPr>
        <w:pStyle w:val="ConsPlusNonformat"/>
        <w:jc w:val="both"/>
      </w:pPr>
      <w:r>
        <w:t>Федерации,   осуществляющего   пенсионное   обеспечение   ребенка-инвалида,</w:t>
      </w:r>
    </w:p>
    <w:p w:rsidR="00CA4E6A" w:rsidRDefault="00CA4E6A">
      <w:pPr>
        <w:pStyle w:val="ConsPlusNonformat"/>
        <w:jc w:val="both"/>
      </w:pPr>
      <w:r>
        <w:t>выехавшего  на  постоянное  жительство  за  пределы  Российской  Федерации: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>9.    Наименование    и    адрес   медицинской   организации,   направившей</w:t>
      </w:r>
    </w:p>
    <w:p w:rsidR="00CA4E6A" w:rsidRDefault="00CA4E6A">
      <w:pPr>
        <w:pStyle w:val="ConsPlusNonformat"/>
        <w:jc w:val="both"/>
      </w:pPr>
      <w:r>
        <w:t>ребенка-инвалида на медико-социальную экспертизу: _________________________</w:t>
      </w:r>
    </w:p>
    <w:p w:rsidR="00CA4E6A" w:rsidRDefault="00CA4E6A">
      <w:pPr>
        <w:pStyle w:val="ConsPlusNonformat"/>
        <w:jc w:val="both"/>
      </w:pPr>
      <w:r>
        <w:t>10.   ОГРН   медицинской   организации,   направившей  ребенка-инвалида  на</w:t>
      </w:r>
    </w:p>
    <w:p w:rsidR="00CA4E6A" w:rsidRDefault="00CA4E6A">
      <w:pPr>
        <w:pStyle w:val="ConsPlusNonformat"/>
        <w:jc w:val="both"/>
      </w:pPr>
      <w:r>
        <w:t>медико-социальную экспертизу: _____________________________________________</w:t>
      </w:r>
    </w:p>
    <w:p w:rsidR="00CA4E6A" w:rsidRDefault="00CA4E6A">
      <w:pPr>
        <w:pStyle w:val="ConsPlusNonformat"/>
        <w:jc w:val="both"/>
      </w:pPr>
      <w:r>
        <w:t>11. Место постоянной регистрации:</w:t>
      </w:r>
    </w:p>
    <w:p w:rsidR="00CA4E6A" w:rsidRDefault="00CA4E6A">
      <w:pPr>
        <w:pStyle w:val="ConsPlusNonformat"/>
        <w:jc w:val="both"/>
      </w:pPr>
      <w:r>
        <w:t>11.1. государство: _____________________</w:t>
      </w:r>
    </w:p>
    <w:p w:rsidR="00CA4E6A" w:rsidRDefault="00CA4E6A">
      <w:pPr>
        <w:pStyle w:val="ConsPlusNonformat"/>
        <w:jc w:val="both"/>
      </w:pPr>
      <w:r>
        <w:t>11.2. индекс: ______________________________</w:t>
      </w:r>
    </w:p>
    <w:p w:rsidR="00CA4E6A" w:rsidRDefault="00CA4E6A">
      <w:pPr>
        <w:pStyle w:val="ConsPlusNonformat"/>
        <w:jc w:val="both"/>
      </w:pPr>
      <w:r>
        <w:t>11.3. субъект Российской Федерации: 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     (не указывается в случае проживания</w:t>
      </w:r>
    </w:p>
    <w:p w:rsidR="00CA4E6A" w:rsidRDefault="00CA4E6A">
      <w:pPr>
        <w:pStyle w:val="ConsPlusNonformat"/>
        <w:jc w:val="both"/>
      </w:pPr>
      <w:r>
        <w:t xml:space="preserve">                                           за пределами территории</w:t>
      </w:r>
    </w:p>
    <w:p w:rsidR="00CA4E6A" w:rsidRDefault="00CA4E6A">
      <w:pPr>
        <w:pStyle w:val="ConsPlusNonformat"/>
        <w:jc w:val="both"/>
      </w:pPr>
      <w:r>
        <w:t xml:space="preserve">                                            Российской Федерации)</w:t>
      </w:r>
    </w:p>
    <w:p w:rsidR="00CA4E6A" w:rsidRDefault="00CA4E6A">
      <w:pPr>
        <w:pStyle w:val="ConsPlusNonformat"/>
        <w:jc w:val="both"/>
      </w:pPr>
      <w:r>
        <w:t>11.4. район: ________________________</w:t>
      </w:r>
    </w:p>
    <w:p w:rsidR="00CA4E6A" w:rsidRDefault="00CA4E6A">
      <w:pPr>
        <w:pStyle w:val="ConsPlusNonformat"/>
        <w:jc w:val="both"/>
      </w:pPr>
      <w:r>
        <w:t>11.5. населенный пункт: _____________________________</w:t>
      </w:r>
    </w:p>
    <w:p w:rsidR="00CA4E6A" w:rsidRDefault="00CA4E6A">
      <w:pPr>
        <w:pStyle w:val="ConsPlusNonformat"/>
        <w:jc w:val="both"/>
      </w:pPr>
      <w:r>
        <w:t>11.6. улица: _______________________________________________________</w:t>
      </w:r>
    </w:p>
    <w:p w:rsidR="00CA4E6A" w:rsidRDefault="00CA4E6A">
      <w:pPr>
        <w:pStyle w:val="ConsPlusNonformat"/>
        <w:jc w:val="both"/>
      </w:pPr>
      <w:r>
        <w:t>11.7. дом/корпус/строение: ______/______/_____</w:t>
      </w:r>
    </w:p>
    <w:p w:rsidR="00CA4E6A" w:rsidRDefault="00CA4E6A">
      <w:pPr>
        <w:pStyle w:val="ConsPlusNonformat"/>
        <w:jc w:val="both"/>
      </w:pPr>
      <w:r>
        <w:t>11.8. квартира: 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4"/>
      </w:tblGrid>
      <w:tr w:rsidR="00CA4E6A">
        <w:tc>
          <w:tcPr>
            <w:tcW w:w="4649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12. Лицо без постоянной регистрации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13. Контактная информация:</w:t>
      </w:r>
    </w:p>
    <w:p w:rsidR="00CA4E6A" w:rsidRDefault="00CA4E6A">
      <w:pPr>
        <w:pStyle w:val="ConsPlusNonformat"/>
        <w:jc w:val="both"/>
      </w:pPr>
      <w:r>
        <w:t>13.1. контактные телефоны: ________________ ________________ ______________</w:t>
      </w:r>
    </w:p>
    <w:p w:rsidR="00CA4E6A" w:rsidRDefault="00CA4E6A">
      <w:pPr>
        <w:pStyle w:val="ConsPlusNonformat"/>
        <w:jc w:val="both"/>
      </w:pPr>
      <w:r>
        <w:t>13.2. адрес электронной почты: ____________________________________________</w:t>
      </w:r>
    </w:p>
    <w:p w:rsidR="00CA4E6A" w:rsidRDefault="00CA4E6A">
      <w:pPr>
        <w:pStyle w:val="ConsPlusNonformat"/>
        <w:jc w:val="both"/>
      </w:pPr>
      <w:r>
        <w:t>14. Страховой номер индивидуального лицевого счета: _______________________</w:t>
      </w:r>
    </w:p>
    <w:p w:rsidR="00CA4E6A" w:rsidRDefault="00CA4E6A">
      <w:pPr>
        <w:pStyle w:val="ConsPlusNonformat"/>
        <w:jc w:val="both"/>
      </w:pPr>
      <w:r>
        <w:t>15.    Документ,    удостоверяющий   личность   ребенка-инвалида   (указать</w:t>
      </w:r>
    </w:p>
    <w:p w:rsidR="00CA4E6A" w:rsidRDefault="00CA4E6A">
      <w:pPr>
        <w:pStyle w:val="ConsPlusNonformat"/>
        <w:jc w:val="both"/>
      </w:pPr>
      <w:r>
        <w:t>наименование документа):</w:t>
      </w:r>
    </w:p>
    <w:p w:rsidR="00CA4E6A" w:rsidRDefault="00CA4E6A">
      <w:pPr>
        <w:pStyle w:val="ConsPlusNonformat"/>
        <w:jc w:val="both"/>
      </w:pPr>
      <w:r>
        <w:t>________________ серия _________ N ________ кем выдан _____________________</w:t>
      </w:r>
    </w:p>
    <w:p w:rsidR="00CA4E6A" w:rsidRDefault="00CA4E6A">
      <w:pPr>
        <w:pStyle w:val="ConsPlusNonformat"/>
        <w:jc w:val="both"/>
      </w:pPr>
      <w:r>
        <w:t>когда выдан _______________________________________________________________</w:t>
      </w:r>
    </w:p>
    <w:p w:rsidR="00CA4E6A" w:rsidRDefault="00CA4E6A">
      <w:pPr>
        <w:pStyle w:val="ConsPlusNonformat"/>
        <w:jc w:val="both"/>
      </w:pPr>
      <w:r>
        <w:t>16.  Фамилия,  имя,  отчество  (при  наличии)  законного  (уполномоченного)</w:t>
      </w:r>
    </w:p>
    <w:p w:rsidR="00CA4E6A" w:rsidRDefault="00CA4E6A">
      <w:pPr>
        <w:pStyle w:val="ConsPlusNonformat"/>
        <w:jc w:val="both"/>
      </w:pPr>
      <w:r>
        <w:t>представителя ребенка-инвалида: 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    (заполняется при наличии законного</w:t>
      </w:r>
    </w:p>
    <w:p w:rsidR="00CA4E6A" w:rsidRDefault="00CA4E6A">
      <w:pPr>
        <w:pStyle w:val="ConsPlusNonformat"/>
        <w:jc w:val="both"/>
      </w:pPr>
      <w:r>
        <w:t xml:space="preserve">                                     (уполномоченного) представителя)</w:t>
      </w:r>
    </w:p>
    <w:p w:rsidR="00CA4E6A" w:rsidRDefault="00CA4E6A">
      <w:pPr>
        <w:pStyle w:val="ConsPlusNonformat"/>
        <w:jc w:val="both"/>
      </w:pPr>
      <w:r>
        <w:t>16.1.   документ,  удостоверяющий  полномочия  законного  (уполномоченного)</w:t>
      </w:r>
    </w:p>
    <w:p w:rsidR="00CA4E6A" w:rsidRDefault="00CA4E6A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CA4E6A" w:rsidRDefault="00CA4E6A">
      <w:pPr>
        <w:pStyle w:val="ConsPlusNonformat"/>
        <w:jc w:val="both"/>
      </w:pPr>
      <w:r>
        <w:t>___________________________ серия __________________ N ____________________</w:t>
      </w:r>
    </w:p>
    <w:p w:rsidR="00CA4E6A" w:rsidRDefault="00CA4E6A">
      <w:pPr>
        <w:pStyle w:val="ConsPlusNonformat"/>
        <w:jc w:val="both"/>
      </w:pPr>
      <w:r>
        <w:t>кем выдан __________________________ когда выдан __________________________</w:t>
      </w:r>
    </w:p>
    <w:p w:rsidR="00CA4E6A" w:rsidRDefault="00CA4E6A">
      <w:pPr>
        <w:pStyle w:val="ConsPlusNonformat"/>
        <w:jc w:val="both"/>
      </w:pPr>
      <w:r>
        <w:t>16.2.   документ,   удостоверяющий   личность  законного  (уполномоченного)</w:t>
      </w:r>
    </w:p>
    <w:p w:rsidR="00CA4E6A" w:rsidRDefault="00CA4E6A">
      <w:pPr>
        <w:pStyle w:val="ConsPlusNonformat"/>
        <w:jc w:val="both"/>
      </w:pPr>
      <w:r>
        <w:t>представителя ребенка-инвалида (указать наименование документа):</w:t>
      </w:r>
    </w:p>
    <w:p w:rsidR="00CA4E6A" w:rsidRDefault="00CA4E6A">
      <w:pPr>
        <w:pStyle w:val="ConsPlusNonformat"/>
        <w:jc w:val="both"/>
      </w:pPr>
      <w:r>
        <w:t>___________________________ серия __________________ N ____________________</w:t>
      </w:r>
    </w:p>
    <w:p w:rsidR="00CA4E6A" w:rsidRDefault="00CA4E6A">
      <w:pPr>
        <w:pStyle w:val="ConsPlusNonformat"/>
        <w:jc w:val="both"/>
      </w:pPr>
      <w:r>
        <w:t>кем выдан __________________________ когда выдан __________________________</w:t>
      </w:r>
    </w:p>
    <w:p w:rsidR="00CA4E6A" w:rsidRDefault="00CA4E6A">
      <w:pPr>
        <w:pStyle w:val="ConsPlusNonformat"/>
        <w:jc w:val="both"/>
      </w:pPr>
      <w:r>
        <w:t>16.3.    Страховой   номер   индивидуального   лицевого   счета   законного</w:t>
      </w:r>
    </w:p>
    <w:p w:rsidR="00CA4E6A" w:rsidRDefault="00CA4E6A">
      <w:pPr>
        <w:pStyle w:val="ConsPlusNonformat"/>
        <w:jc w:val="both"/>
      </w:pPr>
      <w:r>
        <w:t>(уполномоченного) представителя ребенка-инвалида: _________________________</w:t>
      </w:r>
    </w:p>
    <w:p w:rsidR="00CA4E6A" w:rsidRDefault="00CA4E6A">
      <w:pPr>
        <w:pStyle w:val="ConsPlusNonformat"/>
        <w:jc w:val="both"/>
      </w:pPr>
      <w:r>
        <w:t>17. Основная профессия (специальность): ___________________________________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97"/>
        <w:gridCol w:w="6406"/>
      </w:tblGrid>
      <w:tr w:rsidR="00CA4E6A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17.1. стаж работы: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6406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лет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17.2. квалификация (класс, разряд, категория, звание): ____________________</w:t>
      </w:r>
    </w:p>
    <w:p w:rsidR="00CA4E6A" w:rsidRDefault="00CA4E6A">
      <w:pPr>
        <w:pStyle w:val="ConsPlusNonformat"/>
        <w:jc w:val="both"/>
      </w:pPr>
      <w:r>
        <w:t>17.3.  выполняемая работа на момент проведения медико-социальной экспертизы</w:t>
      </w:r>
    </w:p>
    <w:p w:rsidR="00CA4E6A" w:rsidRDefault="00CA4E6A">
      <w:pPr>
        <w:pStyle w:val="ConsPlusNonformat"/>
        <w:jc w:val="both"/>
      </w:pPr>
      <w:r>
        <w:t>(должность,   профессия,   специальность,   квалификация,  стаж  работы  по</w:t>
      </w:r>
    </w:p>
    <w:p w:rsidR="00CA4E6A" w:rsidRDefault="00CA4E6A">
      <w:pPr>
        <w:pStyle w:val="ConsPlusNonformat"/>
        <w:jc w:val="both"/>
      </w:pPr>
      <w:r>
        <w:t>указанной должности, профессии, специальности): ___________________________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397"/>
        <w:gridCol w:w="964"/>
        <w:gridCol w:w="397"/>
        <w:gridCol w:w="737"/>
        <w:gridCol w:w="397"/>
        <w:gridCol w:w="454"/>
        <w:gridCol w:w="397"/>
        <w:gridCol w:w="360"/>
        <w:gridCol w:w="397"/>
        <w:gridCol w:w="2324"/>
      </w:tblGrid>
      <w:tr w:rsidR="00CA4E6A"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  <w:r>
              <w:t>17.4. не работает: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лет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V w:val="single" w:sz="4" w:space="0" w:color="auto"/>
          </w:tblBorders>
        </w:tblPrEx>
        <w:tc>
          <w:tcPr>
            <w:tcW w:w="3572" w:type="dxa"/>
            <w:gridSpan w:val="3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17.5. трудовая направленность: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есть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757" w:type="dxa"/>
            <w:gridSpan w:val="2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нет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V w:val="single" w:sz="4" w:space="0" w:color="auto"/>
          </w:tblBorders>
        </w:tblPrEx>
        <w:tc>
          <w:tcPr>
            <w:tcW w:w="4706" w:type="dxa"/>
            <w:gridSpan w:val="5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17.6. состоит на учете в службе занятости: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1211" w:type="dxa"/>
            <w:gridSpan w:val="3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да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24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нет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18. Инвалидность:</w:t>
      </w:r>
    </w:p>
    <w:p w:rsidR="00CA4E6A" w:rsidRDefault="00CA4E6A">
      <w:pPr>
        <w:pStyle w:val="ConsPlusNonformat"/>
        <w:jc w:val="both"/>
      </w:pPr>
      <w:r>
        <w:t>18.1. дата установления категории "ребенок-инвалид": день ____ месяц ______</w:t>
      </w:r>
    </w:p>
    <w:p w:rsidR="00CA4E6A" w:rsidRDefault="00CA4E6A">
      <w:pPr>
        <w:pStyle w:val="ConsPlusNonformat"/>
        <w:jc w:val="both"/>
      </w:pPr>
      <w:r>
        <w:t>год ________</w:t>
      </w:r>
    </w:p>
    <w:p w:rsidR="00CA4E6A" w:rsidRDefault="00CA4E6A">
      <w:pPr>
        <w:pStyle w:val="ConsPlusNonformat"/>
        <w:jc w:val="both"/>
      </w:pPr>
      <w:r>
        <w:t>18.2.  категория  "ребенок-инвалид"  установлена  впервые, повторно (нужное</w:t>
      </w:r>
    </w:p>
    <w:p w:rsidR="00CA4E6A" w:rsidRDefault="00CA4E6A">
      <w:pPr>
        <w:pStyle w:val="ConsPlusNonformat"/>
        <w:jc w:val="both"/>
      </w:pPr>
      <w:r>
        <w:t>отметить), на срок до: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A4E6A" w:rsidRDefault="00CA4E6A">
      <w:pPr>
        <w:pStyle w:val="ConsPlusNonformat"/>
        <w:jc w:val="both"/>
      </w:pPr>
      <w:r>
        <w:t xml:space="preserve">   за тем месяцем, на который назначено переосвидетельствование, и год,</w:t>
      </w:r>
    </w:p>
    <w:p w:rsidR="00CA4E6A" w:rsidRDefault="00CA4E6A">
      <w:pPr>
        <w:pStyle w:val="ConsPlusNonformat"/>
        <w:jc w:val="both"/>
      </w:pPr>
      <w:r>
        <w:t xml:space="preserve">        на который назначено переосвидетельствование, либо делается</w:t>
      </w:r>
    </w:p>
    <w:p w:rsidR="00CA4E6A" w:rsidRDefault="00CA4E6A">
      <w:pPr>
        <w:pStyle w:val="ConsPlusNonformat"/>
        <w:jc w:val="both"/>
      </w:pPr>
      <w:r>
        <w:t xml:space="preserve">                  запись "до достижения возраста 18 лет")</w:t>
      </w:r>
    </w:p>
    <w:p w:rsidR="00CA4E6A" w:rsidRDefault="00CA4E6A">
      <w:pPr>
        <w:pStyle w:val="ConsPlusNonformat"/>
        <w:jc w:val="both"/>
      </w:pPr>
      <w:r>
        <w:t>19. Реабилитационный или абилитационный потенциал (нужное отметить):</w:t>
      </w:r>
    </w:p>
    <w:p w:rsidR="00CA4E6A" w:rsidRDefault="00CA4E6A">
      <w:pPr>
        <w:pStyle w:val="ConsPlusNonformat"/>
        <w:jc w:val="both"/>
      </w:pPr>
      <w:r>
        <w:t>высокий, удовлетворительный, низкий</w:t>
      </w:r>
    </w:p>
    <w:p w:rsidR="00CA4E6A" w:rsidRDefault="00CA4E6A">
      <w:pPr>
        <w:pStyle w:val="ConsPlusNonformat"/>
        <w:jc w:val="both"/>
      </w:pPr>
      <w:r>
        <w:t>20. Реабилитационный или абилитационный прогноз (нужное отметить):</w:t>
      </w:r>
    </w:p>
    <w:p w:rsidR="00CA4E6A" w:rsidRDefault="00CA4E6A">
      <w:pPr>
        <w:pStyle w:val="ConsPlusNonformat"/>
        <w:jc w:val="both"/>
      </w:pPr>
      <w:r>
        <w:t>благоприятный, относительно благоприятный, сомнительный (неясный)</w:t>
      </w:r>
    </w:p>
    <w:p w:rsidR="00CA4E6A" w:rsidRDefault="00CA4E6A">
      <w:pPr>
        <w:pStyle w:val="ConsPlusNonformat"/>
        <w:jc w:val="both"/>
      </w:pPr>
      <w:r>
        <w:t>21.   Показания   для   проведения   реабилитационных   или  абилитационных</w:t>
      </w:r>
    </w:p>
    <w:p w:rsidR="00CA4E6A" w:rsidRDefault="00CA4E6A">
      <w:pPr>
        <w:pStyle w:val="ConsPlusNonformat"/>
        <w:jc w:val="both"/>
      </w:pPr>
      <w:r>
        <w:t>мероприятий: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3572"/>
      </w:tblGrid>
      <w:tr w:rsidR="00CA4E6A">
        <w:tc>
          <w:tcPr>
            <w:tcW w:w="5499" w:type="dxa"/>
          </w:tcPr>
          <w:p w:rsidR="00CA4E6A" w:rsidRDefault="00CA4E6A">
            <w:pPr>
              <w:pStyle w:val="ConsPlusNormal"/>
              <w:jc w:val="center"/>
            </w:pPr>
            <w:r>
              <w:t>Перечень ограничений основных категорий жизнедеятельности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  <w:jc w:val="center"/>
            </w:pPr>
            <w:r>
              <w:t>Степень ограничения (1, 2, 3)</w:t>
            </w: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самообслуживанию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передвижению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ориентации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общению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обучению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трудовой деятельности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5499" w:type="dxa"/>
          </w:tcPr>
          <w:p w:rsidR="00CA4E6A" w:rsidRDefault="00CA4E6A">
            <w:pPr>
              <w:pStyle w:val="ConsPlusNormal"/>
            </w:pPr>
            <w:r>
              <w:t>Способность к контролю за своим поведением</w:t>
            </w:r>
          </w:p>
        </w:tc>
        <w:tc>
          <w:tcPr>
            <w:tcW w:w="3572" w:type="dxa"/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22.  ИПРА  ребенка-инвалида разработана впервые, повторно (нужное отметить)</w:t>
      </w:r>
    </w:p>
    <w:p w:rsidR="00CA4E6A" w:rsidRDefault="00CA4E6A">
      <w:pPr>
        <w:pStyle w:val="ConsPlusNonformat"/>
        <w:jc w:val="both"/>
      </w:pPr>
      <w:r>
        <w:t>на срок до: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  <w:r>
        <w:t xml:space="preserve">     (после предлога "до" указывается первое число месяца, следующего</w:t>
      </w:r>
    </w:p>
    <w:p w:rsidR="00CA4E6A" w:rsidRDefault="00CA4E6A">
      <w:pPr>
        <w:pStyle w:val="ConsPlusNonformat"/>
        <w:jc w:val="both"/>
      </w:pPr>
      <w:r>
        <w:t xml:space="preserve">       за тем месяцем, на который назначено переосвидетельствование,</w:t>
      </w:r>
    </w:p>
    <w:p w:rsidR="00CA4E6A" w:rsidRDefault="00CA4E6A">
      <w:pPr>
        <w:pStyle w:val="ConsPlusNonformat"/>
        <w:jc w:val="both"/>
      </w:pPr>
      <w:r>
        <w:t xml:space="preserve">           и год, на который назначено переосвидетельствование,</w:t>
      </w:r>
    </w:p>
    <w:p w:rsidR="00CA4E6A" w:rsidRDefault="00CA4E6A">
      <w:pPr>
        <w:pStyle w:val="ConsPlusNonformat"/>
        <w:jc w:val="both"/>
      </w:pPr>
      <w:r>
        <w:t xml:space="preserve">           либо делается запись "до достижения возраста 18 лет")</w:t>
      </w:r>
    </w:p>
    <w:p w:rsidR="00CA4E6A" w:rsidRDefault="00CA4E6A">
      <w:pPr>
        <w:pStyle w:val="ConsPlusNonformat"/>
        <w:jc w:val="both"/>
      </w:pPr>
      <w:r>
        <w:t>23.  ИПРА  ребенка-инвалида  разрабатывалась  при очном, заочном проведении</w:t>
      </w:r>
    </w:p>
    <w:p w:rsidR="00CA4E6A" w:rsidRDefault="00CA4E6A">
      <w:pPr>
        <w:pStyle w:val="ConsPlusNonformat"/>
        <w:jc w:val="both"/>
      </w:pPr>
      <w:r>
        <w:t>медико-социальной экспертизы (нужное отметить).</w:t>
      </w:r>
    </w:p>
    <w:p w:rsidR="00CA4E6A" w:rsidRDefault="00CA4E6A">
      <w:pPr>
        <w:pStyle w:val="ConsPlusNonformat"/>
        <w:jc w:val="both"/>
      </w:pPr>
      <w:r>
        <w:lastRenderedPageBreak/>
        <w:t>24. Дата вынесения решений по ИПРА ребенка-инвалида: "__" _________ 20__ г.</w:t>
      </w:r>
    </w:p>
    <w:p w:rsidR="00CA4E6A" w:rsidRDefault="00CA4E6A">
      <w:pPr>
        <w:pStyle w:val="ConsPlusNonformat"/>
        <w:jc w:val="both"/>
      </w:pPr>
      <w:r>
        <w:t>25. Дата выдачи ИПРА ребенка-инвалида: "__" __________ 20__ г.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 Мероприятия по медицинской реабилитации или абилитации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438"/>
        <w:gridCol w:w="2948"/>
        <w:gridCol w:w="2835"/>
      </w:tblGrid>
      <w:tr w:rsidR="00CA4E6A">
        <w:tc>
          <w:tcPr>
            <w:tcW w:w="31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 xml:space="preserve">Заключение о нуждаемости (ненуждаемости) в проведении мероприятий по медицинской реабилитации или абилитации </w:t>
            </w:r>
            <w:hyperlink w:anchor="P200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Медицинская реабилитация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Реконструктивная хирургия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Протезирование и ортезирование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5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89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Санаторно-курортное лечение</w:t>
            </w:r>
          </w:p>
          <w:p w:rsidR="00CA4E6A" w:rsidRDefault="00CA4E6A">
            <w:pPr>
              <w:pStyle w:val="ConsPlusNormal"/>
              <w:jc w:val="center"/>
            </w:pPr>
            <w:r>
              <w:t>(предоставляется в рамках оказания государственной социальной помощи в виде набора социальных услуг)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21" w:type="dxa"/>
            <w:gridSpan w:val="3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8941" w:type="dxa"/>
            <w:gridSpan w:val="5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 Мероприятия по психолого-педагогической</w:t>
      </w:r>
    </w:p>
    <w:p w:rsidR="00CA4E6A" w:rsidRDefault="00CA4E6A">
      <w:pPr>
        <w:pStyle w:val="ConsPlusNonformat"/>
        <w:jc w:val="both"/>
      </w:pPr>
      <w:r>
        <w:t xml:space="preserve">                      реабилитации или абилитации </w:t>
      </w:r>
      <w:hyperlink w:anchor="P2009" w:history="1">
        <w:r>
          <w:rPr>
            <w:color w:val="0000FF"/>
          </w:rPr>
          <w:t>&lt;3&gt;</w:t>
        </w:r>
      </w:hyperlink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A4E6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психолого-педагогической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Рекомендации по условиям организации обучения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Мероприятия по профессиональной реабилитации или абилитации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A4E6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профессиональной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Профессиональная ориентация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Содействие в трудоустройстве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О  возможности трудоустройства путем постановки на учет в органах занятости</w:t>
      </w:r>
    </w:p>
    <w:p w:rsidR="00CA4E6A" w:rsidRDefault="00CA4E6A">
      <w:pPr>
        <w:pStyle w:val="ConsPlusNonformat"/>
        <w:jc w:val="both"/>
      </w:pPr>
      <w:r>
        <w:t>проинформирован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            Дата информирования: "__" ____________ 20__ г.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Рекомендации о показанных и противопоказанных видах</w:t>
      </w:r>
    </w:p>
    <w:p w:rsidR="00CA4E6A" w:rsidRDefault="00CA4E6A">
      <w:pPr>
        <w:pStyle w:val="ConsPlusNonformat"/>
        <w:jc w:val="both"/>
      </w:pPr>
      <w:r>
        <w:t xml:space="preserve">        трудовой деятельности с учетом нарушенных функций организма</w:t>
      </w:r>
    </w:p>
    <w:p w:rsidR="00CA4E6A" w:rsidRDefault="00CA4E6A">
      <w:pPr>
        <w:pStyle w:val="ConsPlusNonformat"/>
        <w:jc w:val="both"/>
      </w:pPr>
      <w:r>
        <w:t xml:space="preserve">           человека, обусловленных заболеваниями, последствиями</w:t>
      </w:r>
    </w:p>
    <w:p w:rsidR="00CA4E6A" w:rsidRDefault="00CA4E6A">
      <w:pPr>
        <w:pStyle w:val="ConsPlusNonformat"/>
        <w:jc w:val="both"/>
      </w:pPr>
      <w:r>
        <w:t xml:space="preserve">                             травм и дефектами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5726"/>
      </w:tblGrid>
      <w:tr w:rsidR="00CA4E6A">
        <w:tc>
          <w:tcPr>
            <w:tcW w:w="3345" w:type="dxa"/>
          </w:tcPr>
          <w:p w:rsidR="00CA4E6A" w:rsidRDefault="00CA4E6A">
            <w:pPr>
              <w:pStyle w:val="ConsPlusNormal"/>
              <w:jc w:val="center"/>
            </w:pPr>
            <w:r>
              <w:t>Стойкие нарушения функций организма человека, обусловленных заболеваниями, последствиями травм и дефектами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  <w:jc w:val="center"/>
            </w:pPr>
            <w:r>
              <w:t xml:space="preserve">Рекомендации о противопоказанных видах трудовой деятельности </w:t>
            </w:r>
            <w:hyperlink w:anchor="P151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8" style="width:15pt;height:21pt" coordsize="" o:spt="100" adj="0,,0" path="" filled="f" stroked="f">
                  <v:stroke joinstyle="miter"/>
                  <v:imagedata r:id="rId52" o:title="base_1_374875_32791"/>
                  <v:formulas/>
                  <v:path o:connecttype="segments"/>
                </v:shape>
              </w:pict>
            </w:r>
            <w:r>
              <w:t xml:space="preserve"> Нарушение функции зрения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зрительного контроля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49" style="width:15pt;height:21pt" coordsize="" o:spt="100" adj="0,,0" path="" filled="f" stroked="f">
                  <v:stroke joinstyle="miter"/>
                  <v:imagedata r:id="rId52" o:title="base_1_374875_32792"/>
                  <v:formulas/>
                  <v:path o:connecttype="segments"/>
                </v:shape>
              </w:pict>
            </w:r>
            <w:r>
              <w:t xml:space="preserve"> Нарушение функции слуха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 - при врожденной патологии) слухового контроля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0" style="width:15pt;height:21pt" coordsize="" o:spt="100" adj="0,,0" path="" filled="f" stroked="f">
                  <v:stroke joinstyle="miter"/>
                  <v:imagedata r:id="rId52" o:title="base_1_374875_32793"/>
                  <v:formulas/>
                  <v:path o:connecttype="segments"/>
                </v:shape>
              </w:pict>
            </w:r>
            <w:r>
              <w:t xml:space="preserve"> Нарушение одновременно функций зрения и слуха (слепоглухота)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связанные с постоянным зрительным контролем за процессом работы, требующие безусловной реакции на звуковые и речевые сигналы и символы, которые при утрате (отсутствии) слухового и зрительного контроля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1" style="width:15pt;height:21pt" coordsize="" o:spt="100" adj="0,,0" path="" filled="f" stroked="f">
                  <v:stroke joinstyle="miter"/>
                  <v:imagedata r:id="rId52" o:title="base_1_374875_32794"/>
                  <v:formulas/>
                  <v:path o:connecttype="segments"/>
                </v:shape>
              </w:pict>
            </w:r>
            <w:r>
              <w:t xml:space="preserve"> Нарушение функции верхних конечностей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верхних конечностей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2" style="width:15pt;height:21pt" coordsize="" o:spt="100" adj="0,,0" path="" filled="f" stroked="f">
                  <v:stroke joinstyle="miter"/>
                  <v:imagedata r:id="rId52" o:title="base_1_374875_32795"/>
                  <v:formulas/>
                  <v:path o:connecttype="segments"/>
                </v:shape>
              </w:pict>
            </w:r>
            <w:r>
              <w:t xml:space="preserve"> Нарушение функции нижних конечностей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lastRenderedPageBreak/>
              <w:pict>
                <v:shape id="_x0000_i1053" style="width:15pt;height:21pt" coordsize="" o:spt="100" adj="0,,0" path="" filled="f" stroked="f">
                  <v:stroke joinstyle="miter"/>
                  <v:imagedata r:id="rId52" o:title="base_1_374875_32796"/>
                  <v:formulas/>
                  <v:path o:connecttype="segments"/>
                </v:shape>
              </w:pict>
            </w:r>
            <w:r>
              <w:t xml:space="preserve"> Нарушение функции опорно-двигательного аппарата, вызывающее необходимость использования кресла-коляски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(отсутствии) двигательных функций нижних конечностей (или верхних и нижних конечностей одновременно)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4" style="width:15pt;height:21pt" coordsize="" o:spt="100" adj="0,,0" path="" filled="f" stroked="f">
                  <v:stroke joinstyle="miter"/>
                  <v:imagedata r:id="rId52" o:title="base_1_374875_32797"/>
                  <v:formulas/>
                  <v:path o:connecttype="segments"/>
                </v:shape>
              </w:pict>
            </w:r>
            <w:r>
              <w:t xml:space="preserve"> Нарушение интеллекта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снижении (отсутствии) интеллектуально-мнестических (когнитивных) функций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5" style="width:15pt;height:21pt" coordsize="" o:spt="100" adj="0,,0" path="" filled="f" stroked="f">
                  <v:stroke joinstyle="miter"/>
                  <v:imagedata r:id="rId52" o:title="base_1_374875_32798"/>
                  <v:formulas/>
                  <v:path o:connecttype="segments"/>
                </v:shape>
              </w:pict>
            </w:r>
            <w:r>
              <w:t xml:space="preserve"> Нарушение языковых и речевых функций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утрате (отсутствии) экспрессивной речи (обеспечение речевых интеракций - коммуникаций)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6" style="width:15pt;height:21pt" coordsize="" o:spt="100" adj="0,,0" path="" filled="f" stroked="f">
                  <v:stroke joinstyle="miter"/>
                  <v:imagedata r:id="rId52" o:title="base_1_374875_32799"/>
                  <v:formulas/>
                  <v:path o:connecttype="segments"/>
                </v:shape>
              </w:pict>
            </w:r>
            <w:r>
              <w:t xml:space="preserve"> Нарушение функции сердечно-сосудистой системы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7" style="width:15pt;height:21pt" coordsize="" o:spt="100" adj="0,,0" path="" filled="f" stroked="f">
                  <v:stroke joinstyle="miter"/>
                  <v:imagedata r:id="rId52" o:title="base_1_374875_32800"/>
                  <v:formulas/>
                  <v:path o:connecttype="segments"/>
                </v:shape>
              </w:pict>
            </w:r>
            <w:r>
              <w:t xml:space="preserve"> Нарушение функции дыхательной системы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8" style="width:15pt;height:21pt" coordsize="" o:spt="100" adj="0,,0" path="" filled="f" stroked="f">
                  <v:stroke joinstyle="miter"/>
                  <v:imagedata r:id="rId52" o:title="base_1_374875_32801"/>
                  <v:formulas/>
                  <v:path o:connecttype="segments"/>
                </v:shape>
              </w:pict>
            </w:r>
            <w:r>
              <w:t xml:space="preserve"> Нарушение функции пищеварительной системы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59" style="width:15pt;height:21pt" coordsize="" o:spt="100" adj="0,,0" path="" filled="f" stroked="f">
                  <v:stroke joinstyle="miter"/>
                  <v:imagedata r:id="rId52" o:title="base_1_374875_32802"/>
                  <v:formulas/>
                  <v:path o:connecttype="segments"/>
                </v:shape>
              </w:pict>
            </w:r>
            <w:r>
              <w:t xml:space="preserve"> Нарушения функций эндокринной системы и метаболизма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при отсутствии возможности соблюдения режима питания и приема (введения) препаратов, в условиях интенсивной физической нагрузки и эмоционального напряжения, предполагающих высокий риск стрессовых ситуаций,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0" style="width:15pt;height:21pt" coordsize="" o:spt="100" adj="0,,0" path="" filled="f" stroked="f">
                  <v:stroke joinstyle="miter"/>
                  <v:imagedata r:id="rId52" o:title="base_1_374875_32803"/>
                  <v:formulas/>
                  <v:path o:connecttype="segments"/>
                </v:shape>
              </w:pict>
            </w:r>
            <w:r>
              <w:t xml:space="preserve"> Нарушения функций системы крови и иммунной системы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 xml:space="preserve"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(в том числе, наличия тепловых и электромагнитных излучений, </w:t>
            </w:r>
            <w:r>
              <w:lastRenderedPageBreak/>
              <w:t>ионизирующих и не ионизирующих источников излучения, ультрафиолетовой радиации, повышенной инсоляции),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lastRenderedPageBreak/>
              <w:pict>
                <v:shape id="_x0000_i1061" style="width:15pt;height:21pt" coordsize="" o:spt="100" adj="0,,0" path="" filled="f" stroked="f">
                  <v:stroke joinstyle="miter"/>
                  <v:imagedata r:id="rId52" o:title="base_1_374875_32804"/>
                  <v:formulas/>
                  <v:path o:connecttype="segments"/>
                </v:shape>
              </w:pict>
            </w:r>
            <w:r>
              <w:t xml:space="preserve"> Нарушение мочевыделительной функции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c>
          <w:tcPr>
            <w:tcW w:w="3345" w:type="dxa"/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2" style="width:15pt;height:21pt" coordsize="" o:spt="100" adj="0,,0" path="" filled="f" stroked="f">
                  <v:stroke joinstyle="miter"/>
                  <v:imagedata r:id="rId52" o:title="base_1_374875_32805"/>
                  <v:formulas/>
                  <v:path o:connecttype="segments"/>
                </v:shape>
              </w:pict>
            </w:r>
            <w:r>
              <w:t xml:space="preserve"> Нарушения функций кожи и связанных с ней систем</w:t>
            </w:r>
          </w:p>
        </w:tc>
        <w:tc>
          <w:tcPr>
            <w:tcW w:w="5726" w:type="dxa"/>
          </w:tcPr>
          <w:p w:rsidR="00CA4E6A" w:rsidRDefault="00CA4E6A">
            <w:pPr>
              <w:pStyle w:val="ConsPlusNormal"/>
            </w:pPr>
            <w:r>
              <w:t>Виды трудовой и профессиональной деятельности, которые в условиях интенсивной физической нагрузки и эмоционального напряжения, наличия неблагоприятных макро- и микроклиматических условий могут привести к потере здоровья инвалида.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3345" w:type="dxa"/>
            <w:tcBorders>
              <w:bottom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3" style="width:15pt;height:21pt" coordsize="" o:spt="100" adj="0,,0" path="" filled="f" stroked="f">
                  <v:stroke joinstyle="miter"/>
                  <v:imagedata r:id="rId52" o:title="base_1_374875_32806"/>
                  <v:formulas/>
                  <v:path o:connecttype="segments"/>
                </v:shape>
              </w:pict>
            </w:r>
            <w:r>
              <w:t xml:space="preserve"> Нарушения, обусловленные физическим внешним уродством</w:t>
            </w:r>
          </w:p>
        </w:tc>
        <w:tc>
          <w:tcPr>
            <w:tcW w:w="5726" w:type="dxa"/>
            <w:tcBorders>
              <w:bottom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4" style="width:15pt;height:21pt" coordsize="" o:spt="100" adj="0,,0" path="" filled="f" stroked="f">
                  <v:stroke joinstyle="miter"/>
                  <v:imagedata r:id="rId52" o:title="base_1_374875_32807"/>
                  <v:formulas/>
                  <v:path o:connecttype="segments"/>
                </v:shape>
              </w:pict>
            </w:r>
            <w:r>
              <w:t xml:space="preserve"> При аномальных отверстиях пищеварительного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отсутствия возможности соблюдения режима питания,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5" style="width:15pt;height:21pt" coordsize="" o:spt="100" adj="0,,0" path="" filled="f" stroked="f">
                  <v:stroke joinstyle="miter"/>
                  <v:imagedata r:id="rId52" o:title="base_1_374875_32808"/>
                  <v:formulas/>
                  <v:path o:connecttype="segments"/>
                </v:shape>
              </w:pict>
            </w:r>
            <w:r>
              <w:t xml:space="preserve"> При аномальных отверстиях мочевыделительного тракта - виды трудовой и профессиональной деятельности, которые в условиях интенсивной физической нагрузки и эмоционального напряжения, отсутствия возможности соблюдения режима питания и (или) проведения санитарно-гигиенических процедур,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3345" w:type="dxa"/>
            <w:tcBorders>
              <w:top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5726" w:type="dxa"/>
            <w:tcBorders>
              <w:top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6" style="width:15pt;height:21pt" coordsize="" o:spt="100" adj="0,,0" path="" filled="f" stroked="f">
                  <v:stroke joinstyle="miter"/>
                  <v:imagedata r:id="rId52" o:title="base_1_374875_32809"/>
                  <v:formulas/>
                  <v:path o:connecttype="segments"/>
                </v:shape>
              </w:pict>
            </w:r>
            <w:r>
              <w:t xml:space="preserve"> При аномальных отверстиях дыхательного тракта - виды трудовой и профессиональной деятельности, которые в условиях интенсивной физической нагрузки и эмоционального напряжения, предполагающих высокий риск стрессовых ситуаций, наличия неблагоприятных макро- и микроклиматических условий могут привести к угрозе жизни и/или потере здоровья инвалида и/или людей.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3" w:name="P1511"/>
      <w:bookmarkEnd w:id="13"/>
      <w:r>
        <w:t xml:space="preserve">&lt;*&gt; Все виды трудовой деятельности, за исключением упомянутых в столбце "Рекомендации о противопоказанных видах трудовой деятельности" таблицы по отмеченной строке (отмеченным </w:t>
      </w:r>
      <w:r>
        <w:lastRenderedPageBreak/>
        <w:t>строкам), являются показанными для подбора видов трудовой деятельности ребенку-инвалиду с учетом нарушенных функций организма.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      Рекомендуемые условия труда</w:t>
      </w:r>
    </w:p>
    <w:p w:rsidR="00CA4E6A" w:rsidRDefault="00CA4E6A">
      <w:pPr>
        <w:pStyle w:val="ConsPlusNonformat"/>
        <w:jc w:val="both"/>
      </w:pPr>
      <w:r>
        <w:t xml:space="preserve">          (делается отметка о дополнительных перерывах в работе,</w:t>
      </w:r>
    </w:p>
    <w:p w:rsidR="00CA4E6A" w:rsidRDefault="00CA4E6A">
      <w:pPr>
        <w:pStyle w:val="ConsPlusNonformat"/>
        <w:jc w:val="both"/>
      </w:pPr>
      <w:r>
        <w:t xml:space="preserve">             рекомендуемых условиях труда, в которых возможно</w:t>
      </w:r>
    </w:p>
    <w:p w:rsidR="00CA4E6A" w:rsidRDefault="00CA4E6A">
      <w:pPr>
        <w:pStyle w:val="ConsPlusNonformat"/>
        <w:jc w:val="both"/>
      </w:pPr>
      <w:r>
        <w:t xml:space="preserve">                осуществление ребенком-инвалидом в возрасте</w:t>
      </w:r>
    </w:p>
    <w:p w:rsidR="00CA4E6A" w:rsidRDefault="00CA4E6A">
      <w:pPr>
        <w:pStyle w:val="ConsPlusNonformat"/>
        <w:jc w:val="both"/>
      </w:pPr>
      <w:r>
        <w:t xml:space="preserve">                  от 14 до 18 лет трудовой деятельности)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8617"/>
      </w:tblGrid>
      <w:tr w:rsidR="00CA4E6A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7" style="width:15pt;height:21pt" coordsize="" o:spt="100" adj="0,,0" path="" filled="f" stroked="f">
                  <v:stroke joinstyle="miter"/>
                  <v:imagedata r:id="rId52" o:title="base_1_374875_32810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  <w:jc w:val="both"/>
            </w:pPr>
            <w:r>
              <w:t>Нуждается в дополнительных перерывах</w:t>
            </w:r>
          </w:p>
        </w:tc>
      </w:tr>
      <w:tr w:rsidR="00CA4E6A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8" style="width:15pt;height:21pt" coordsize="" o:spt="100" adj="0,,0" path="" filled="f" stroked="f">
                  <v:stroke joinstyle="miter"/>
                  <v:imagedata r:id="rId52" o:title="base_1_374875_32811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  <w:jc w:val="both"/>
            </w:pPr>
            <w:r>
              <w:t>Доступны виды трудовой деятельности в оптимальных, допустимых условиях труда</w:t>
            </w:r>
          </w:p>
        </w:tc>
      </w:tr>
      <w:tr w:rsidR="00CA4E6A">
        <w:tc>
          <w:tcPr>
            <w:tcW w:w="432" w:type="dxa"/>
            <w:tcBorders>
              <w:left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  <w:r w:rsidRPr="007A6FE7">
              <w:rPr>
                <w:position w:val="-9"/>
              </w:rPr>
              <w:pict>
                <v:shape id="_x0000_i1069" style="width:15pt;height:21pt" coordsize="" o:spt="100" adj="0,,0" path="" filled="f" stroked="f">
                  <v:stroke joinstyle="miter"/>
                  <v:imagedata r:id="rId52" o:title="base_1_374875_32812"/>
                  <v:formulas/>
                  <v:path o:connecttype="segments"/>
                </v:shape>
              </w:pict>
            </w:r>
          </w:p>
        </w:tc>
        <w:tc>
          <w:tcPr>
            <w:tcW w:w="8617" w:type="dxa"/>
            <w:tcBorders>
              <w:left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  <w:jc w:val="both"/>
            </w:pPr>
            <w:r>
              <w:t>Трудовая деятельность возможна при значительной помощи других лиц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Рекомендации по оснащению (оборудованию) специального рабочего</w:t>
      </w:r>
    </w:p>
    <w:p w:rsidR="00CA4E6A" w:rsidRDefault="00CA4E6A">
      <w:pPr>
        <w:pStyle w:val="ConsPlusNonformat"/>
        <w:jc w:val="both"/>
      </w:pPr>
      <w:r>
        <w:t xml:space="preserve">       места для трудоустройства ребенка-инвалида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по зрению: ___________________________________________________________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по слуху: ____________________________________________________________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с одновременным нарушением функций зрения и слуха: 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с  нарушением  функций  опорно-двигательного  аппарата,  в  том  числе</w:t>
      </w:r>
    </w:p>
    <w:p w:rsidR="00CA4E6A" w:rsidRDefault="00CA4E6A">
      <w:pPr>
        <w:pStyle w:val="ConsPlusNonformat"/>
        <w:jc w:val="both"/>
      </w:pPr>
      <w:r>
        <w:t>└──┘ передвигающегося с использованием кресла-коляски: ____________________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с прочими нарушениями: _______________________________________________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┌──┐</w:t>
      </w:r>
    </w:p>
    <w:p w:rsidR="00CA4E6A" w:rsidRDefault="00CA4E6A">
      <w:pPr>
        <w:pStyle w:val="ConsPlusNonformat"/>
        <w:jc w:val="both"/>
      </w:pPr>
      <w:r>
        <w:t>│  │ не нуждается</w:t>
      </w:r>
    </w:p>
    <w:p w:rsidR="00CA4E6A" w:rsidRDefault="00CA4E6A">
      <w:pPr>
        <w:pStyle w:val="ConsPlusNonformat"/>
        <w:jc w:val="both"/>
      </w:pPr>
      <w:r>
        <w:t>└──┘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Рекомендации по производственной адаптации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Социально-психологическая адаптация: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2. Социально-производственная адаптация: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Мероприятия по социальной реабилитации или абилитации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2398"/>
        <w:gridCol w:w="2948"/>
        <w:gridCol w:w="3005"/>
      </w:tblGrid>
      <w:tr w:rsidR="00CA4E6A">
        <w:tc>
          <w:tcPr>
            <w:tcW w:w="31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Заключение о нуждаемости (ненуждаемости) в проведении мероприятий по социальной реабилитации или абилитации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</w:pPr>
            <w:r>
              <w:t>Исполнитель заключения о нуждаемости в проведении реабилитационных или абилитационных мероприятий</w:t>
            </w: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Социально-средовая реабилитация или 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Социально-психологическая реабилитация или 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Социокультурная реабилитация или абилитация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Социально-бытовая адаптация</w:t>
            </w: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60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one" w:sz="0" w:space="0" w:color="auto"/>
          </w:tblBorders>
        </w:tblPrEx>
        <w:tc>
          <w:tcPr>
            <w:tcW w:w="3118" w:type="dxa"/>
            <w:gridSpan w:val="3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Заключение о возможности (невозможности)</w:t>
      </w:r>
    </w:p>
    <w:p w:rsidR="00CA4E6A" w:rsidRDefault="00CA4E6A">
      <w:pPr>
        <w:pStyle w:val="ConsPlusNonformat"/>
        <w:jc w:val="both"/>
      </w:pPr>
      <w:r>
        <w:t xml:space="preserve">           осуществлять самообслуживание и вести самостоятельный</w:t>
      </w:r>
    </w:p>
    <w:p w:rsidR="00CA4E6A" w:rsidRDefault="00CA4E6A">
      <w:pPr>
        <w:pStyle w:val="ConsPlusNonformat"/>
        <w:jc w:val="both"/>
      </w:pPr>
      <w:r>
        <w:t xml:space="preserve">                       образ жизни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(заполняется в отношении ребенка-инвалида, проживающего</w:t>
      </w:r>
    </w:p>
    <w:p w:rsidR="00CA4E6A" w:rsidRDefault="00CA4E6A">
      <w:pPr>
        <w:pStyle w:val="ConsPlusNonformat"/>
        <w:jc w:val="both"/>
      </w:pPr>
      <w:r>
        <w:t xml:space="preserve">    в организации социального обслуживания и получающего услуги</w:t>
      </w:r>
    </w:p>
    <w:p w:rsidR="00CA4E6A" w:rsidRDefault="00CA4E6A">
      <w:pPr>
        <w:pStyle w:val="ConsPlusNonformat"/>
        <w:jc w:val="both"/>
      </w:pPr>
      <w:r>
        <w:t xml:space="preserve">     в стационарной форме социального обслуживания, являющегося</w:t>
      </w:r>
    </w:p>
    <w:p w:rsidR="00CA4E6A" w:rsidRDefault="00CA4E6A">
      <w:pPr>
        <w:pStyle w:val="ConsPlusNonformat"/>
        <w:jc w:val="both"/>
      </w:pPr>
      <w:r>
        <w:t xml:space="preserve">         сиротой или оставшегося без попечения родителей,</w:t>
      </w:r>
    </w:p>
    <w:p w:rsidR="00CA4E6A" w:rsidRDefault="00CA4E6A">
      <w:pPr>
        <w:pStyle w:val="ConsPlusNonformat"/>
        <w:jc w:val="both"/>
      </w:pPr>
      <w:r>
        <w:t xml:space="preserve">                по достижении им возраста 18 лет)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Возможно осуществление самообслуживания и ведение самостоятельного образа жизни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Невозможно осуществление самообслуживания и ведение самостоятельного образа жизни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  <w:jc w:val="both"/>
            </w:pPr>
            <w:r>
              <w:t>Возможно самообслуживание и ведение самостоятельного образа жизни с регулярной помощью других лиц</w:t>
            </w:r>
          </w:p>
        </w:tc>
      </w:tr>
      <w:tr w:rsidR="00CA4E6A">
        <w:tblPrEx>
          <w:tblBorders>
            <w:insideV w:val="none" w:sz="0" w:space="0" w:color="auto"/>
          </w:tblBorders>
        </w:tblPrEx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Рекомендации по оборудованию жилого помещения, занимаемого</w:t>
      </w:r>
    </w:p>
    <w:p w:rsidR="00CA4E6A" w:rsidRDefault="00CA4E6A">
      <w:pPr>
        <w:pStyle w:val="ConsPlusNonformat"/>
        <w:jc w:val="both"/>
      </w:pPr>
      <w:r>
        <w:t xml:space="preserve">                ребенком-инвалидом, специальными средствами</w:t>
      </w:r>
    </w:p>
    <w:p w:rsidR="00CA4E6A" w:rsidRDefault="00CA4E6A">
      <w:pPr>
        <w:pStyle w:val="ConsPlusNonformat"/>
        <w:jc w:val="both"/>
      </w:pPr>
      <w:r>
        <w:t xml:space="preserve">                   и приспособлениями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Для детей-инвалидов, имеющих нарушения здоровья со стойким расстройством</w:t>
      </w:r>
    </w:p>
    <w:p w:rsidR="00CA4E6A" w:rsidRDefault="00CA4E6A">
      <w:pPr>
        <w:pStyle w:val="ConsPlusNonformat"/>
        <w:jc w:val="both"/>
      </w:pPr>
      <w:r>
        <w:t>функции   опорно-двигательного   аппарата,   в   том   числе   использующих</w:t>
      </w:r>
    </w:p>
    <w:p w:rsidR="00CA4E6A" w:rsidRDefault="00CA4E6A">
      <w:pPr>
        <w:pStyle w:val="ConsPlusNonformat"/>
        <w:jc w:val="both"/>
      </w:pPr>
      <w:r>
        <w:t>кресла-коляски и иные вспомогательные средства передвижения: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2. Для детей-инвалидов, имеющих нарушения здоровья со стойким расстройством</w:t>
      </w:r>
    </w:p>
    <w:p w:rsidR="00CA4E6A" w:rsidRDefault="00CA4E6A">
      <w:pPr>
        <w:pStyle w:val="ConsPlusNonformat"/>
        <w:jc w:val="both"/>
      </w:pPr>
      <w:r>
        <w:t>функции слуха, при необходимости использования вспомогательных средств: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3. Для детей-инвалидов, имеющих нарушения здоровья со стойким расстройством</w:t>
      </w:r>
    </w:p>
    <w:p w:rsidR="00CA4E6A" w:rsidRDefault="00CA4E6A">
      <w:pPr>
        <w:pStyle w:val="ConsPlusNonformat"/>
        <w:jc w:val="both"/>
      </w:pPr>
      <w:r>
        <w:lastRenderedPageBreak/>
        <w:t>функции  зрения,  при  необходимости  использования собаки-проводника, иных</w:t>
      </w:r>
    </w:p>
    <w:p w:rsidR="00CA4E6A" w:rsidRDefault="00CA4E6A">
      <w:pPr>
        <w:pStyle w:val="ConsPlusNonformat"/>
        <w:jc w:val="both"/>
      </w:pPr>
      <w:r>
        <w:t>вспомогательных средств: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4. Для детей-инвалидов, имеющих нарушения здоровья со стойким расстройством</w:t>
      </w:r>
    </w:p>
    <w:p w:rsidR="00CA4E6A" w:rsidRDefault="00CA4E6A">
      <w:pPr>
        <w:pStyle w:val="ConsPlusNonformat"/>
        <w:jc w:val="both"/>
      </w:pPr>
      <w:r>
        <w:t>иных функций: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         Физкультурно-оздоровительные мероприятия,</w:t>
      </w:r>
    </w:p>
    <w:p w:rsidR="00CA4E6A" w:rsidRDefault="00CA4E6A">
      <w:pPr>
        <w:pStyle w:val="ConsPlusNonformat"/>
        <w:jc w:val="both"/>
      </w:pPr>
      <w:r>
        <w:t xml:space="preserve">                      мероприятия по занятию спортом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397"/>
        <w:gridCol w:w="2835"/>
        <w:gridCol w:w="3005"/>
        <w:gridCol w:w="2494"/>
      </w:tblGrid>
      <w:tr w:rsidR="00CA4E6A">
        <w:tc>
          <w:tcPr>
            <w:tcW w:w="3592" w:type="dxa"/>
            <w:gridSpan w:val="3"/>
          </w:tcPr>
          <w:p w:rsidR="00CA4E6A" w:rsidRDefault="00CA4E6A">
            <w:pPr>
              <w:pStyle w:val="ConsPlusNormal"/>
              <w:jc w:val="center"/>
            </w:pPr>
            <w:r>
              <w:t>Виды, формы и объемы рекомендованных реабилитационных или абилитационных мероприятий</w:t>
            </w:r>
          </w:p>
        </w:tc>
        <w:tc>
          <w:tcPr>
            <w:tcW w:w="3005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4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3592" w:type="dxa"/>
            <w:gridSpan w:val="3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005" w:type="dxa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94" w:type="dxa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il"/>
          </w:tblBorders>
        </w:tblPrEx>
        <w:tc>
          <w:tcPr>
            <w:tcW w:w="360" w:type="dxa"/>
            <w:vMerge w:val="restart"/>
            <w:tcBorders>
              <w:top w:val="nil"/>
              <w:right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</w:tcBorders>
          </w:tcPr>
          <w:p w:rsidR="00CA4E6A" w:rsidRDefault="00CA4E6A">
            <w:pPr>
              <w:pStyle w:val="ConsPlusNormal"/>
            </w:pPr>
            <w:r>
              <w:t>Информирование и консультирование инвалида и членов его семьи по вопросам адаптивной физической культуры и адаптивного спорта</w:t>
            </w:r>
          </w:p>
        </w:tc>
        <w:tc>
          <w:tcPr>
            <w:tcW w:w="3005" w:type="dxa"/>
            <w:vMerge w:val="restart"/>
            <w:tcBorders>
              <w:top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V w:val="nil"/>
          </w:tblBorders>
        </w:tblPrEx>
        <w:tc>
          <w:tcPr>
            <w:tcW w:w="360" w:type="dxa"/>
            <w:vMerge/>
            <w:tcBorders>
              <w:top w:val="nil"/>
              <w:left w:val="single" w:sz="4" w:space="0" w:color="auto"/>
            </w:tcBorders>
          </w:tcPr>
          <w:p w:rsidR="00CA4E6A" w:rsidRDefault="00CA4E6A"/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835" w:type="dxa"/>
            <w:vMerge/>
            <w:tcBorders>
              <w:top w:val="nil"/>
              <w:right w:val="single" w:sz="4" w:space="0" w:color="auto"/>
            </w:tcBorders>
          </w:tcPr>
          <w:p w:rsidR="00CA4E6A" w:rsidRDefault="00CA4E6A"/>
        </w:tc>
        <w:tc>
          <w:tcPr>
            <w:tcW w:w="30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E6A" w:rsidRDefault="00CA4E6A"/>
        </w:tc>
        <w:tc>
          <w:tcPr>
            <w:tcW w:w="249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4E6A" w:rsidRDefault="00CA4E6A"/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Рекомендуемые технические средства реабилитации </w:t>
      </w:r>
      <w:hyperlink w:anchor="P2010" w:history="1">
        <w:r>
          <w:rPr>
            <w:color w:val="0000FF"/>
          </w:rPr>
          <w:t>&lt;4&gt;</w:t>
        </w:r>
      </w:hyperlink>
      <w:r>
        <w:t xml:space="preserve"> и услуги</w:t>
      </w:r>
    </w:p>
    <w:p w:rsidR="00CA4E6A" w:rsidRDefault="00CA4E6A">
      <w:pPr>
        <w:pStyle w:val="ConsPlusNonformat"/>
        <w:jc w:val="both"/>
      </w:pPr>
      <w:r>
        <w:t xml:space="preserve">     по реабилитации или абилитации, предоставляемые ребенку-инвалиду</w:t>
      </w:r>
    </w:p>
    <w:p w:rsidR="00CA4E6A" w:rsidRDefault="00CA4E6A">
      <w:pPr>
        <w:pStyle w:val="ConsPlusNonformat"/>
        <w:jc w:val="both"/>
      </w:pPr>
      <w:r>
        <w:t xml:space="preserve">                   за счет средств федерального бюджета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1134"/>
        <w:gridCol w:w="3061"/>
        <w:gridCol w:w="2495"/>
        <w:gridCol w:w="1587"/>
      </w:tblGrid>
      <w:tr w:rsidR="00CA4E6A">
        <w:tc>
          <w:tcPr>
            <w:tcW w:w="1928" w:type="dxa"/>
            <w:gridSpan w:val="3"/>
          </w:tcPr>
          <w:p w:rsidR="00CA4E6A" w:rsidRDefault="00CA4E6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061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2495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  <w:tc>
          <w:tcPr>
            <w:tcW w:w="1587" w:type="dxa"/>
          </w:tcPr>
          <w:p w:rsidR="00CA4E6A" w:rsidRDefault="00CA4E6A">
            <w:pPr>
              <w:pStyle w:val="ConsPlusNormal"/>
              <w:jc w:val="center"/>
            </w:pPr>
            <w:r>
              <w:t xml:space="preserve">Примечание </w:t>
            </w:r>
            <w:hyperlink w:anchor="P2011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CA4E6A">
        <w:tc>
          <w:tcPr>
            <w:tcW w:w="1928" w:type="dxa"/>
            <w:gridSpan w:val="3"/>
          </w:tcPr>
          <w:p w:rsidR="00CA4E6A" w:rsidRDefault="00CA4E6A">
            <w:pPr>
              <w:pStyle w:val="ConsPlusNormal"/>
            </w:pPr>
          </w:p>
        </w:tc>
        <w:tc>
          <w:tcPr>
            <w:tcW w:w="3061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49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1587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1928" w:type="dxa"/>
            <w:gridSpan w:val="3"/>
          </w:tcPr>
          <w:p w:rsidR="00CA4E6A" w:rsidRDefault="00CA4E6A">
            <w:pPr>
              <w:pStyle w:val="ConsPlusNormal"/>
            </w:pPr>
          </w:p>
        </w:tc>
        <w:tc>
          <w:tcPr>
            <w:tcW w:w="3061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49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1587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9071" w:type="dxa"/>
            <w:gridSpan w:val="6"/>
          </w:tcPr>
          <w:p w:rsidR="00CA4E6A" w:rsidRDefault="00CA4E6A">
            <w:pPr>
              <w:pStyle w:val="ConsPlusNormal"/>
              <w:jc w:val="center"/>
              <w:outlineLvl w:val="2"/>
            </w:pPr>
            <w:r>
              <w:t>Сопровождение ребенка-инвалида к месту нахождения организации, в которую выдано направление для получения ТСР за счет средств федерального бюджета, и обратно</w:t>
            </w:r>
          </w:p>
        </w:tc>
      </w:tr>
      <w:tr w:rsidR="00CA4E6A">
        <w:tblPrEx>
          <w:tblBorders>
            <w:insideH w:val="nil"/>
          </w:tblBorders>
        </w:tblPrEx>
        <w:tc>
          <w:tcPr>
            <w:tcW w:w="9071" w:type="dxa"/>
            <w:gridSpan w:val="6"/>
            <w:tcBorders>
              <w:bottom w:val="nil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  <w:tr w:rsidR="00CA4E6A">
        <w:tblPrEx>
          <w:tblBorders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V w:val="nil"/>
          </w:tblBorders>
        </w:tblPrEx>
        <w:tc>
          <w:tcPr>
            <w:tcW w:w="397" w:type="dxa"/>
            <w:tcBorders>
              <w:left w:val="single" w:sz="4" w:space="0" w:color="auto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bottom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  <w:tr w:rsidR="00CA4E6A">
        <w:tblPrEx>
          <w:tblBorders>
            <w:insideH w:val="nil"/>
          </w:tblBorders>
        </w:tblPrEx>
        <w:tc>
          <w:tcPr>
            <w:tcW w:w="397" w:type="dxa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bottom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  <w:tr w:rsidR="00CA4E6A">
        <w:tblPrEx>
          <w:tblBorders>
            <w:insideH w:val="nil"/>
            <w:insideV w:val="nil"/>
          </w:tblBorders>
        </w:tblPrEx>
        <w:tc>
          <w:tcPr>
            <w:tcW w:w="397" w:type="dxa"/>
            <w:tcBorders>
              <w:top w:val="nil"/>
              <w:lef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gridSpan w:val="4"/>
            <w:tcBorders>
              <w:top w:val="nil"/>
              <w:right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A4E6A" w:rsidRDefault="00CA4E6A">
      <w:pPr>
        <w:pStyle w:val="ConsPlusNonformat"/>
        <w:jc w:val="both"/>
      </w:pPr>
      <w:r>
        <w:t xml:space="preserve">                 ребенку-инвалиду за счет средств бюджета</w:t>
      </w:r>
    </w:p>
    <w:p w:rsidR="00CA4E6A" w:rsidRDefault="00CA4E6A">
      <w:pPr>
        <w:pStyle w:val="ConsPlusNonformat"/>
        <w:jc w:val="both"/>
      </w:pPr>
      <w:r>
        <w:t xml:space="preserve">                     субъекта Российской Федерации </w:t>
      </w:r>
      <w:hyperlink w:anchor="P2012" w:history="1">
        <w:r>
          <w:rPr>
            <w:color w:val="0000FF"/>
          </w:rPr>
          <w:t>&lt;6&gt;</w:t>
        </w:r>
      </w:hyperlink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7"/>
      </w:tblGrid>
      <w:tr w:rsidR="00CA4E6A">
        <w:tc>
          <w:tcPr>
            <w:tcW w:w="2438" w:type="dxa"/>
          </w:tcPr>
          <w:p w:rsidR="00CA4E6A" w:rsidRDefault="00CA4E6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7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7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7" w:type="dxa"/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ТСР и услуги по реабилитации или абилитации, предоставляемые</w:t>
      </w:r>
    </w:p>
    <w:p w:rsidR="00CA4E6A" w:rsidRDefault="00CA4E6A">
      <w:pPr>
        <w:pStyle w:val="ConsPlusNonformat"/>
        <w:jc w:val="both"/>
      </w:pPr>
      <w:r>
        <w:t xml:space="preserve">    ребенку-инвалиду за счет собственных средств инвалида либо средств</w:t>
      </w:r>
    </w:p>
    <w:p w:rsidR="00CA4E6A" w:rsidRDefault="00CA4E6A">
      <w:pPr>
        <w:pStyle w:val="ConsPlusNonformat"/>
        <w:jc w:val="both"/>
      </w:pPr>
      <w:r>
        <w:t xml:space="preserve">     других лиц или организаций независимо от организационно-правовых</w:t>
      </w:r>
    </w:p>
    <w:p w:rsidR="00CA4E6A" w:rsidRDefault="00CA4E6A">
      <w:pPr>
        <w:pStyle w:val="ConsPlusNonformat"/>
        <w:jc w:val="both"/>
      </w:pPr>
      <w:r>
        <w:t xml:space="preserve">                       форм и форм собственности </w:t>
      </w:r>
      <w:hyperlink w:anchor="P2013" w:history="1">
        <w:r>
          <w:rPr>
            <w:color w:val="0000FF"/>
          </w:rPr>
          <w:t>&lt;7&gt;</w:t>
        </w:r>
      </w:hyperlink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3345"/>
        <w:gridCol w:w="3288"/>
      </w:tblGrid>
      <w:tr w:rsidR="00CA4E6A">
        <w:tc>
          <w:tcPr>
            <w:tcW w:w="2438" w:type="dxa"/>
          </w:tcPr>
          <w:p w:rsidR="00CA4E6A" w:rsidRDefault="00CA4E6A">
            <w:pPr>
              <w:pStyle w:val="ConsPlusNormal"/>
              <w:jc w:val="center"/>
            </w:pPr>
            <w:r>
              <w:t>Перечень ТСР и услуг по реабилитации или абилитации</w:t>
            </w:r>
          </w:p>
        </w:tc>
        <w:tc>
          <w:tcPr>
            <w:tcW w:w="3345" w:type="dxa"/>
          </w:tcPr>
          <w:p w:rsidR="00CA4E6A" w:rsidRDefault="00CA4E6A">
            <w:pPr>
              <w:pStyle w:val="ConsPlusNormal"/>
              <w:jc w:val="center"/>
            </w:pPr>
            <w:r>
              <w:t>Срок, в течение которого рекомендовано проведение реабилитационных или абилитационных мероприятий</w:t>
            </w:r>
          </w:p>
        </w:tc>
        <w:tc>
          <w:tcPr>
            <w:tcW w:w="3288" w:type="dxa"/>
          </w:tcPr>
          <w:p w:rsidR="00CA4E6A" w:rsidRDefault="00CA4E6A">
            <w:pPr>
              <w:pStyle w:val="ConsPlusNormal"/>
              <w:jc w:val="center"/>
            </w:pPr>
            <w:r>
              <w:t>Исполнитель рекомендованных реабилитационных или абилитационных мероприятий</w:t>
            </w: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8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2438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34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288" w:type="dxa"/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   Заключение о наличии медицинских показаний для приобретения</w:t>
      </w:r>
    </w:p>
    <w:p w:rsidR="00CA4E6A" w:rsidRDefault="00CA4E6A">
      <w:pPr>
        <w:pStyle w:val="ConsPlusNonformat"/>
        <w:jc w:val="both"/>
      </w:pPr>
      <w:r>
        <w:t xml:space="preserve">       ребенком-инвалидом транспортного средства за счет собственных</w:t>
      </w:r>
    </w:p>
    <w:p w:rsidR="00CA4E6A" w:rsidRDefault="00CA4E6A">
      <w:pPr>
        <w:pStyle w:val="ConsPlusNonformat"/>
        <w:jc w:val="both"/>
      </w:pPr>
      <w:r>
        <w:t xml:space="preserve">        средств либо средств других лиц или организаций независимо</w:t>
      </w:r>
    </w:p>
    <w:p w:rsidR="00CA4E6A" w:rsidRDefault="00CA4E6A">
      <w:pPr>
        <w:pStyle w:val="ConsPlusNonformat"/>
        <w:jc w:val="both"/>
      </w:pPr>
      <w:r>
        <w:t xml:space="preserve">           от организационно-правовых форм и форм собственности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___________________________________________________________________________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 xml:space="preserve">         Товары и услуги, предназначенные для социальной адаптации</w:t>
      </w:r>
    </w:p>
    <w:p w:rsidR="00CA4E6A" w:rsidRDefault="00CA4E6A">
      <w:pPr>
        <w:pStyle w:val="ConsPlusNonformat"/>
        <w:jc w:val="both"/>
      </w:pPr>
      <w:r>
        <w:t xml:space="preserve">         и интеграции в общество детей-инвалидов, на приобретение</w:t>
      </w:r>
    </w:p>
    <w:p w:rsidR="00CA4E6A" w:rsidRDefault="00CA4E6A">
      <w:pPr>
        <w:pStyle w:val="ConsPlusNonformat"/>
        <w:jc w:val="both"/>
      </w:pPr>
      <w:r>
        <w:t xml:space="preserve">               которых направляются средства (часть средств)</w:t>
      </w:r>
    </w:p>
    <w:p w:rsidR="00CA4E6A" w:rsidRDefault="00CA4E6A">
      <w:pPr>
        <w:pStyle w:val="ConsPlusNonformat"/>
        <w:jc w:val="both"/>
      </w:pPr>
      <w:r>
        <w:t xml:space="preserve">                   материнского (семейного капитала) </w:t>
      </w:r>
      <w:hyperlink w:anchor="P2014" w:history="1">
        <w:r>
          <w:rPr>
            <w:color w:val="0000FF"/>
          </w:rPr>
          <w:t>&lt;8&gt;</w:t>
        </w:r>
      </w:hyperlink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2721"/>
      </w:tblGrid>
      <w:tr w:rsidR="00CA4E6A">
        <w:tc>
          <w:tcPr>
            <w:tcW w:w="2665" w:type="dxa"/>
          </w:tcPr>
          <w:p w:rsidR="00CA4E6A" w:rsidRDefault="00CA4E6A">
            <w:pPr>
              <w:pStyle w:val="ConsPlusNormal"/>
              <w:jc w:val="center"/>
            </w:pPr>
            <w:r>
              <w:t xml:space="preserve">Перечень товаров и услуг, предназначенных для социальной адаптации и интеграции в общество детей-инвалидов, на приобретение которых направляются средства (часть средств) </w:t>
            </w:r>
            <w:r>
              <w:lastRenderedPageBreak/>
              <w:t>материнского (семейного) капитала</w:t>
            </w:r>
          </w:p>
        </w:tc>
        <w:tc>
          <w:tcPr>
            <w:tcW w:w="3685" w:type="dxa"/>
          </w:tcPr>
          <w:p w:rsidR="00CA4E6A" w:rsidRDefault="00CA4E6A">
            <w:pPr>
              <w:pStyle w:val="ConsPlusNormal"/>
              <w:jc w:val="center"/>
            </w:pPr>
            <w:r>
              <w:lastRenderedPageBreak/>
              <w:t xml:space="preserve">Срок, в течение которого рекомендовано проведение реабилитационных или абилитационных мероприятий с применением товаров и услуг, предназначенных для социальной адаптации и интеграции в общество детей-инвалидов, на приобретение </w:t>
            </w:r>
            <w:r>
              <w:lastRenderedPageBreak/>
              <w:t>которых направляются средства (часть средств) материнского (семейного) капитала</w:t>
            </w:r>
          </w:p>
        </w:tc>
        <w:tc>
          <w:tcPr>
            <w:tcW w:w="2721" w:type="dxa"/>
          </w:tcPr>
          <w:p w:rsidR="00CA4E6A" w:rsidRDefault="00CA4E6A">
            <w:pPr>
              <w:pStyle w:val="ConsPlusNormal"/>
              <w:jc w:val="center"/>
            </w:pPr>
            <w:r>
              <w:lastRenderedPageBreak/>
              <w:t>Исполнитель, осуществляющий компенсацию затрат на приобретение товаров и услуг, предназначенных для социальной адаптации и интеграции в общество детей-инвалидов</w:t>
            </w:r>
          </w:p>
        </w:tc>
      </w:tr>
      <w:tr w:rsidR="00CA4E6A">
        <w:tc>
          <w:tcPr>
            <w:tcW w:w="266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68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721" w:type="dxa"/>
          </w:tcPr>
          <w:p w:rsidR="00CA4E6A" w:rsidRDefault="00CA4E6A">
            <w:pPr>
              <w:pStyle w:val="ConsPlusNormal"/>
            </w:pPr>
          </w:p>
        </w:tc>
      </w:tr>
      <w:tr w:rsidR="00CA4E6A">
        <w:tc>
          <w:tcPr>
            <w:tcW w:w="266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3685" w:type="dxa"/>
          </w:tcPr>
          <w:p w:rsidR="00CA4E6A" w:rsidRDefault="00CA4E6A">
            <w:pPr>
              <w:pStyle w:val="ConsPlusNormal"/>
            </w:pPr>
          </w:p>
        </w:tc>
        <w:tc>
          <w:tcPr>
            <w:tcW w:w="2721" w:type="dxa"/>
          </w:tcPr>
          <w:p w:rsidR="00CA4E6A" w:rsidRDefault="00CA4E6A">
            <w:pPr>
              <w:pStyle w:val="ConsPlusNormal"/>
            </w:pP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 xml:space="preserve">     Виды помощи, в которых нуждается ребенок-инвалид для преодоления</w:t>
      </w:r>
    </w:p>
    <w:p w:rsidR="00CA4E6A" w:rsidRDefault="00CA4E6A">
      <w:pPr>
        <w:pStyle w:val="ConsPlusNonformat"/>
        <w:jc w:val="both"/>
      </w:pPr>
      <w:r>
        <w:t xml:space="preserve">        барьеров, препятствующих ему в получении услуг на объектах</w:t>
      </w:r>
    </w:p>
    <w:p w:rsidR="00CA4E6A" w:rsidRDefault="00CA4E6A">
      <w:pPr>
        <w:pStyle w:val="ConsPlusNonformat"/>
        <w:jc w:val="both"/>
      </w:pPr>
      <w:r>
        <w:t xml:space="preserve">            социальной, инженерной и транспортной инфраструктур</w:t>
      </w:r>
    </w:p>
    <w:p w:rsidR="00CA4E6A" w:rsidRDefault="00CA4E6A">
      <w:pPr>
        <w:pStyle w:val="ConsPlusNonformat"/>
        <w:jc w:val="both"/>
      </w:pPr>
      <w:r>
        <w:t xml:space="preserve">                наравне с другими лицами (нужное отметить)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1.  Помощь  ребенку-инвалиду,  имеющему  выраженные, значительно выраженные</w:t>
      </w:r>
    </w:p>
    <w:p w:rsidR="00CA4E6A" w:rsidRDefault="00CA4E6A">
      <w:pPr>
        <w:pStyle w:val="ConsPlusNonformat"/>
        <w:jc w:val="both"/>
      </w:pPr>
      <w:r>
        <w:t>ограничения   в   передвижении   на   объектах   социальной,  инженерной  и</w:t>
      </w:r>
    </w:p>
    <w:p w:rsidR="00CA4E6A" w:rsidRDefault="00CA4E6A">
      <w:pPr>
        <w:pStyle w:val="ConsPlusNonformat"/>
        <w:jc w:val="both"/>
      </w:pPr>
      <w:r>
        <w:t>транспортной  инфраструктур,  при  входе  в  такие объекты и выходе из них,</w:t>
      </w:r>
    </w:p>
    <w:p w:rsidR="00CA4E6A" w:rsidRDefault="00CA4E6A">
      <w:pPr>
        <w:pStyle w:val="ConsPlusNonformat"/>
        <w:jc w:val="both"/>
      </w:pPr>
      <w:r>
        <w:t>посадке  в  транспортное  средство  и  высадке  из  него,  в  том  числе  с</w:t>
      </w:r>
    </w:p>
    <w:p w:rsidR="00CA4E6A" w:rsidRDefault="00CA4E6A">
      <w:pPr>
        <w:pStyle w:val="ConsPlusNonformat"/>
        <w:jc w:val="both"/>
      </w:pPr>
      <w:r>
        <w:t>использованием кресла-коляски: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2.  Помощь  ребенку-инвалиду,  имеющему  выраженные, значительно выраженные</w:t>
      </w:r>
    </w:p>
    <w:p w:rsidR="00CA4E6A" w:rsidRDefault="00CA4E6A">
      <w:pPr>
        <w:pStyle w:val="ConsPlusNonformat"/>
        <w:jc w:val="both"/>
      </w:pPr>
      <w:r>
        <w:t>ограничения  в  самообслуживании  вследствие нарушения (отсутствия) функции</w:t>
      </w:r>
    </w:p>
    <w:p w:rsidR="00CA4E6A" w:rsidRDefault="00CA4E6A">
      <w:pPr>
        <w:pStyle w:val="ConsPlusNonformat"/>
        <w:jc w:val="both"/>
      </w:pPr>
      <w:r>
        <w:t>верхних  конечностей,  на  объектах  социальной,  инженерной и транспортной</w:t>
      </w:r>
    </w:p>
    <w:p w:rsidR="00CA4E6A" w:rsidRDefault="00CA4E6A">
      <w:pPr>
        <w:pStyle w:val="ConsPlusNonformat"/>
        <w:jc w:val="both"/>
      </w:pPr>
      <w:r>
        <w:t>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3.   Помощь   ребенку-инвалиду   по  зрению  -  слабовидящему  на  объектах</w:t>
      </w:r>
    </w:p>
    <w:p w:rsidR="00CA4E6A" w:rsidRDefault="00CA4E6A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4.  Помощь  ребенку-инвалиду  по  зрению  - слепому на объектах социальной,</w:t>
      </w:r>
    </w:p>
    <w:p w:rsidR="00CA4E6A" w:rsidRDefault="00CA4E6A">
      <w:pPr>
        <w:pStyle w:val="ConsPlusNonformat"/>
        <w:jc w:val="both"/>
      </w:pPr>
      <w:r>
        <w:t>инженерной и 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5.  Обеспечение  допуска  на  объекты социальной, инженерной и транспортной</w:t>
      </w:r>
    </w:p>
    <w:p w:rsidR="00CA4E6A" w:rsidRDefault="00CA4E6A">
      <w:pPr>
        <w:pStyle w:val="ConsPlusNonformat"/>
        <w:jc w:val="both"/>
      </w:pPr>
      <w:r>
        <w:t>инфраструктур  собаки-проводника  при наличии документа, подтверждающего ее</w:t>
      </w:r>
    </w:p>
    <w:p w:rsidR="00CA4E6A" w:rsidRDefault="00CA4E6A">
      <w:pPr>
        <w:pStyle w:val="ConsPlusNonformat"/>
        <w:jc w:val="both"/>
      </w:pPr>
      <w:r>
        <w:t>специальное обучение и выдаваемого по установленной форме: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6.   Помощь   ребенку-инвалиду   по  слуху  -  слабослышащему  на  объектах</w:t>
      </w:r>
    </w:p>
    <w:p w:rsidR="00CA4E6A" w:rsidRDefault="00CA4E6A">
      <w:pPr>
        <w:pStyle w:val="ConsPlusNonformat"/>
        <w:jc w:val="both"/>
      </w:pPr>
      <w:r>
        <w:t>социальной, инженерной и 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7.  Помощь  ребенку-инвалиду  по  слуху  -  глухому на объектах социальной,</w:t>
      </w:r>
    </w:p>
    <w:p w:rsidR="00CA4E6A" w:rsidRDefault="00CA4E6A">
      <w:pPr>
        <w:pStyle w:val="ConsPlusNonformat"/>
        <w:jc w:val="both"/>
      </w:pPr>
      <w:r>
        <w:t>инженерной и транспортной инфраструктур: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8.   Представление   ребенку-инвалиду   по   слуху   -   глухому  услуги  с</w:t>
      </w:r>
    </w:p>
    <w:p w:rsidR="00CA4E6A" w:rsidRDefault="00CA4E6A">
      <w:pPr>
        <w:pStyle w:val="ConsPlusNonformat"/>
        <w:jc w:val="both"/>
      </w:pPr>
      <w:r>
        <w:t>использованием   русского  жестового  языка,  включая  обеспечение  допуска</w:t>
      </w:r>
    </w:p>
    <w:p w:rsidR="00CA4E6A" w:rsidRDefault="00CA4E6A">
      <w:pPr>
        <w:pStyle w:val="ConsPlusNonformat"/>
        <w:jc w:val="both"/>
      </w:pPr>
      <w:r>
        <w:t>сурдопереводчика (при необходимости):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9. Предоставление ребенку-инвалиду, имеющему одновременно нарушения функций</w:t>
      </w:r>
    </w:p>
    <w:p w:rsidR="00CA4E6A" w:rsidRDefault="00CA4E6A">
      <w:pPr>
        <w:pStyle w:val="ConsPlusNonformat"/>
        <w:jc w:val="both"/>
      </w:pPr>
      <w:r>
        <w:t>слуха  и  зрения,  услуг  тифлосурдопереводчика,  включая  обеспечение  его</w:t>
      </w:r>
    </w:p>
    <w:p w:rsidR="00CA4E6A" w:rsidRDefault="00CA4E6A">
      <w:pPr>
        <w:pStyle w:val="ConsPlusNonformat"/>
        <w:jc w:val="both"/>
      </w:pPr>
      <w:r>
        <w:t>допуска (при необходимости):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10. Оказание необходимой помощи ребенку-инвалиду, имеющему интеллектуальные</w:t>
      </w:r>
    </w:p>
    <w:p w:rsidR="00CA4E6A" w:rsidRDefault="00CA4E6A">
      <w:pPr>
        <w:pStyle w:val="ConsPlusNonformat"/>
        <w:jc w:val="both"/>
      </w:pPr>
      <w:r>
        <w:t>нарушения,   в  уяснении  порядка  предоставления  и  получения  услуги,  в</w:t>
      </w:r>
    </w:p>
    <w:p w:rsidR="00CA4E6A" w:rsidRDefault="00CA4E6A">
      <w:pPr>
        <w:pStyle w:val="ConsPlusNonformat"/>
        <w:jc w:val="both"/>
      </w:pPr>
      <w:r>
        <w:t>оформлении  документов,  в  совершении  им других необходимых для получения</w:t>
      </w:r>
    </w:p>
    <w:p w:rsidR="00CA4E6A" w:rsidRDefault="00CA4E6A">
      <w:pPr>
        <w:pStyle w:val="ConsPlusNonformat"/>
        <w:jc w:val="both"/>
      </w:pPr>
      <w:r>
        <w:t>услуги действий:</w:t>
      </w:r>
    </w:p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нуждается</w:t>
            </w:r>
          </w:p>
        </w:tc>
      </w:tr>
    </w:tbl>
    <w:p w:rsidR="00CA4E6A" w:rsidRDefault="00CA4E6A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8277"/>
      </w:tblGrid>
      <w:tr w:rsidR="00CA4E6A"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A4E6A" w:rsidRDefault="00CA4E6A">
            <w:pPr>
              <w:pStyle w:val="ConsPlusNormal"/>
            </w:pPr>
          </w:p>
        </w:tc>
        <w:tc>
          <w:tcPr>
            <w:tcW w:w="8277" w:type="dxa"/>
            <w:tcBorders>
              <w:top w:val="nil"/>
              <w:bottom w:val="nil"/>
              <w:right w:val="nil"/>
            </w:tcBorders>
          </w:tcPr>
          <w:p w:rsidR="00CA4E6A" w:rsidRDefault="00CA4E6A">
            <w:pPr>
              <w:pStyle w:val="ConsPlusNormal"/>
            </w:pPr>
            <w:r>
              <w:t>не нуждается</w:t>
            </w:r>
          </w:p>
        </w:tc>
      </w:tr>
    </w:tbl>
    <w:p w:rsidR="00CA4E6A" w:rsidRDefault="00CA4E6A">
      <w:pPr>
        <w:pStyle w:val="ConsPlusNormal"/>
        <w:jc w:val="both"/>
      </w:pPr>
    </w:p>
    <w:p w:rsidR="00CA4E6A" w:rsidRDefault="00CA4E6A">
      <w:pPr>
        <w:pStyle w:val="ConsPlusNonformat"/>
        <w:jc w:val="both"/>
      </w:pPr>
      <w:r>
        <w:t>Прогнозируемый  результат:  восстановление  нарушенных  функций (полностью,</w:t>
      </w:r>
    </w:p>
    <w:p w:rsidR="00CA4E6A" w:rsidRDefault="00CA4E6A">
      <w:pPr>
        <w:pStyle w:val="ConsPlusNonformat"/>
        <w:jc w:val="both"/>
      </w:pPr>
      <w:r>
        <w:t>частично),  достижение  компенсации  утраченных  либо отсутствующих функций</w:t>
      </w:r>
    </w:p>
    <w:p w:rsidR="00CA4E6A" w:rsidRDefault="00CA4E6A">
      <w:pPr>
        <w:pStyle w:val="ConsPlusNonformat"/>
        <w:jc w:val="both"/>
      </w:pPr>
      <w:r>
        <w:t>(полностью,    частично);    восстановление    (формирование)   способности</w:t>
      </w:r>
    </w:p>
    <w:p w:rsidR="00CA4E6A" w:rsidRDefault="00CA4E6A">
      <w:pPr>
        <w:pStyle w:val="ConsPlusNonformat"/>
        <w:jc w:val="both"/>
      </w:pPr>
      <w:r>
        <w:t>осуществлять   самообслуживание   (полностью,   частично),   самостоятельно</w:t>
      </w:r>
    </w:p>
    <w:p w:rsidR="00CA4E6A" w:rsidRDefault="00CA4E6A">
      <w:pPr>
        <w:pStyle w:val="ConsPlusNonformat"/>
        <w:jc w:val="both"/>
      </w:pPr>
      <w:r>
        <w:lastRenderedPageBreak/>
        <w:t>передвигаться (полностью, частично), ориентироваться (полностью, частично),</w:t>
      </w:r>
    </w:p>
    <w:p w:rsidR="00CA4E6A" w:rsidRDefault="00CA4E6A">
      <w:pPr>
        <w:pStyle w:val="ConsPlusNonformat"/>
        <w:jc w:val="both"/>
      </w:pPr>
      <w:r>
        <w:t>общаться  (полностью,  частично), контролировать свое поведение (полностью,</w:t>
      </w:r>
    </w:p>
    <w:p w:rsidR="00CA4E6A" w:rsidRDefault="00CA4E6A">
      <w:pPr>
        <w:pStyle w:val="ConsPlusNonformat"/>
        <w:jc w:val="both"/>
      </w:pPr>
      <w:r>
        <w:t>частично),    обучаться    (полностью,   частично),   заниматься   трудовой</w:t>
      </w:r>
    </w:p>
    <w:p w:rsidR="00CA4E6A" w:rsidRDefault="00CA4E6A">
      <w:pPr>
        <w:pStyle w:val="ConsPlusNonformat"/>
        <w:jc w:val="both"/>
      </w:pPr>
      <w:r>
        <w:t>деятельностью (полностью, частично)</w:t>
      </w:r>
    </w:p>
    <w:p w:rsidR="00CA4E6A" w:rsidRDefault="00CA4E6A">
      <w:pPr>
        <w:pStyle w:val="ConsPlusNonformat"/>
        <w:jc w:val="both"/>
      </w:pPr>
    </w:p>
    <w:p w:rsidR="00CA4E6A" w:rsidRDefault="00CA4E6A">
      <w:pPr>
        <w:pStyle w:val="ConsPlusNonformat"/>
        <w:jc w:val="both"/>
      </w:pPr>
      <w:r>
        <w:t>Руководитель бюро</w:t>
      </w:r>
    </w:p>
    <w:p w:rsidR="00CA4E6A" w:rsidRDefault="00CA4E6A">
      <w:pPr>
        <w:pStyle w:val="ConsPlusNonformat"/>
        <w:jc w:val="both"/>
      </w:pPr>
      <w:r>
        <w:t>(главного бюро, Федерального бюро)</w:t>
      </w:r>
    </w:p>
    <w:p w:rsidR="00CA4E6A" w:rsidRDefault="00CA4E6A">
      <w:pPr>
        <w:pStyle w:val="ConsPlusNonformat"/>
        <w:jc w:val="both"/>
      </w:pPr>
      <w:r>
        <w:t>медико-социальной экспертизы</w:t>
      </w:r>
    </w:p>
    <w:p w:rsidR="00CA4E6A" w:rsidRDefault="00CA4E6A">
      <w:pPr>
        <w:pStyle w:val="ConsPlusNonformat"/>
        <w:jc w:val="both"/>
      </w:pPr>
      <w:r>
        <w:t>(должностное лицо, уполномоченное</w:t>
      </w:r>
    </w:p>
    <w:p w:rsidR="00CA4E6A" w:rsidRDefault="00CA4E6A">
      <w:pPr>
        <w:pStyle w:val="ConsPlusNonformat"/>
        <w:jc w:val="both"/>
      </w:pPr>
      <w:r>
        <w:t>руководителем бюро (главного бюро,</w:t>
      </w:r>
    </w:p>
    <w:p w:rsidR="00CA4E6A" w:rsidRDefault="00CA4E6A">
      <w:pPr>
        <w:pStyle w:val="ConsPlusNonformat"/>
        <w:jc w:val="both"/>
      </w:pPr>
      <w:r>
        <w:t>Федерального бюро)                  _____________   _______________________</w:t>
      </w:r>
    </w:p>
    <w:p w:rsidR="00CA4E6A" w:rsidRDefault="00CA4E6A">
      <w:pPr>
        <w:pStyle w:val="ConsPlusNonformat"/>
        <w:jc w:val="both"/>
      </w:pPr>
      <w:r>
        <w:t xml:space="preserve">                                      (подпись)       (инициалы, фамилия)</w:t>
      </w:r>
    </w:p>
    <w:p w:rsidR="00CA4E6A" w:rsidRDefault="00CA4E6A">
      <w:pPr>
        <w:pStyle w:val="ConsPlusNonformat"/>
        <w:jc w:val="both"/>
      </w:pPr>
      <w:r>
        <w:t>М.П.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Примечания: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1. ИПРА ребенка-инвалида присваивается регистрационный номер, в котором указывается порядковый номер ИПРА ребенка-инвалида, номер бюро или экспертного состава (при указании экспертного состава указывается буквенный индекс "ЭС"), код субъекта Российской Федерации и через дробь текущий год. (Например: 12.2.05/2015, то есть 12 - порядковый номер, 2 - номер бюро, 05 - код Республики Дагестан, 2015 - год составления ИПРА; 136.13.ЭС.77/2015, то есть 136 - порядковый номер, 13 - номер экспертного состава, 77 - код г. Москвы, 2015 - год составления ИПРА). При разработке ИПРА ребенка-инвалида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ИПРА ребенка-инвалида допускается вывод на печать только отмеченных и заполненных полей.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2. В случае внесения дополнений и изменений в ИПРА ребенка-инвалида в течение одного года с момента ее утверждения новая ИПРА ребенка-инвалида учитывается под прежним регистрационным номером с добавлением порядкового номера через дробь. (Например: 12.2.05/2015/2, то есть 12 - порядковый номер, 2 - номер бюро, 05 - Республика Дагестан, 2015 - год составления ИПРА ребенка-инвалида, 2 - кратность разработки ИПРА ребенка-инвалида в году).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3. В </w:t>
      </w:r>
      <w:hyperlink w:anchor="P1110" w:history="1">
        <w:r>
          <w:rPr>
            <w:color w:val="0000FF"/>
          </w:rPr>
          <w:t>разделе</w:t>
        </w:r>
      </w:hyperlink>
      <w:r>
        <w:t xml:space="preserve"> "1. Общие данные" формы ИПРА ребенка-инвалида указываются общие данные о ребенке-инвалиде в соответствии с данными, указанными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4. В графы "Заключение о нуждаемости (ненуждаемости) в проведении мероприятий по реабилитации или абилитации" (медицинской, психолого-педагогической, профессиональной, социальной), "Перечень ТСР и услуг по реабилитации или абилитации" заносятся сведения в отношении освидетельствуемого гражданина, которые отмечаются условным знаком "X", вносимым в соответствующие квадраты, или прописываются текстовой информацией.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>5. В графах "Срок, в течение которого рекомендовано проведение реабилитационных или абилитационных мероприятий" указывается срок, в течение которого предоставляются реабилитационные или абилитационные мероприятия, технические средства реабилитации и услуги.</w:t>
      </w:r>
    </w:p>
    <w:p w:rsidR="00CA4E6A" w:rsidRDefault="00CA4E6A">
      <w:pPr>
        <w:pStyle w:val="ConsPlusNormal"/>
        <w:spacing w:before="220"/>
        <w:ind w:firstLine="540"/>
        <w:jc w:val="both"/>
      </w:pPr>
      <w:r>
        <w:t xml:space="preserve">6. В графах "Исполнитель заключения о нуждаемости в проведении реабилитационных или абилитационных мероприятий", "Исполнитель рекомендованных реабилитационных или абилитационных мероприятий" по соответствующим позициям указывается исполнитель проведения реабилитационного или абилитационного мероприятия (орган исполнительной власти субъекта Российской Федерации в сферах социальной защиты населения, охраны здоровья, образования, в области содействия занятости населения, физической культуры и спорта; региональное отделение Фонда социального страхования Российской Федерации; сам ребенок-инвалид (его законный или уполномоченный представитель) либо другие лица или организации </w:t>
      </w:r>
      <w:r>
        <w:lastRenderedPageBreak/>
        <w:t>независимо от организационно-правовых форм).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ind w:firstLine="540"/>
        <w:jc w:val="both"/>
      </w:pPr>
      <w:r>
        <w:t>--------------------------------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4" w:name="P2007"/>
      <w:bookmarkEnd w:id="14"/>
      <w:r>
        <w:t>&lt;1&gt; Далее - ИПРА ребенка-инвалида.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5" w:name="P2008"/>
      <w:bookmarkEnd w:id="15"/>
      <w:r>
        <w:t xml:space="preserve">&lt;2&gt; Заключение о нуждаемости в проведении мероприятий по медицинской реабилитации или абилитации ребенка-инвалида выносится с учетом заключения медицинской организации о рекомендуемых мероприятиях по медицинской реабилитации, по реконструктивной хирургии, по протезированию и ортезированию, санаторно-курортному лечению, указанных в </w:t>
      </w:r>
      <w:hyperlink r:id="rId58" w:history="1">
        <w:r>
          <w:rPr>
            <w:color w:val="0000FF"/>
          </w:rPr>
          <w:t>пунктах 34</w:t>
        </w:r>
      </w:hyperlink>
      <w:r>
        <w:t xml:space="preserve"> - </w:t>
      </w:r>
      <w:hyperlink r:id="rId59" w:history="1">
        <w:r>
          <w:rPr>
            <w:color w:val="0000FF"/>
          </w:rPr>
          <w:t>37</w:t>
        </w:r>
      </w:hyperlink>
      <w:r>
        <w:t xml:space="preserve"> формы N 088/у "Направление на медико-социальную экспертизу медицинской организацией", утвержденной приказом Министерства труда и социальной защиты Российской Федерации и Министерства здравоохранения Российской Федерации от 6 сентября 2018 г. N 578н/606н (зарегистрирован Министерством юстиции Российской Федерации 26 ноября 2018 г., регистрационный N 52777).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6" w:name="P2009"/>
      <w:bookmarkEnd w:id="16"/>
      <w:r>
        <w:t xml:space="preserve">&lt;3&gt; Заключение о нуждаемости в проведении мероприятий по психолого-педагогической реабилитации или абилитации вносится на основании заключения психолого-медико-педагогической комиссии, выданного в соответствии с </w:t>
      </w:r>
      <w:hyperlink r:id="rId60" w:history="1">
        <w:r>
          <w:rPr>
            <w:color w:val="0000FF"/>
          </w:rPr>
          <w:t>Положением</w:t>
        </w:r>
      </w:hyperlink>
      <w:r>
        <w:t xml:space="preserve"> о психолого-медико-педагогической комиссии, утвержденным приказом Министерства образования и науки Российской Федерации от 20 сентября 2013 г. N 1082 (зарегистрирован Министерством юстиции Российской Федерации 23 октября 2013 г., регистрационный N 30242).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7" w:name="P2010"/>
      <w:bookmarkEnd w:id="17"/>
      <w:r>
        <w:t>&lt;4&gt; Далее - ТСР.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8" w:name="P2011"/>
      <w:bookmarkEnd w:id="18"/>
      <w:r>
        <w:t>&lt;5&gt; В данном разделе указывается номер ИПРА ребенка-инвалида, в которой впервые определены медицинские показания для обеспечения техническим средством реабилитации и услуги по реабилитации или абилитации.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19" w:name="P2012"/>
      <w:bookmarkEnd w:id="19"/>
      <w:r>
        <w:t>&lt;6&gt; В данном разделе указываются рекомендации по обеспечению реабилитационными или абилитационными мероприятиями, ТСР и услугами по реабилитации или абилитации, предусмотренными региональными перечнями реабилитационных мероприятий, ТСР и услуг, предоставляемых ребенку-инвалиду.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20" w:name="P2013"/>
      <w:bookmarkEnd w:id="20"/>
      <w:r>
        <w:t>&lt;7&gt; В данном разделе указываются рекомендации по обеспечению ТСР и услугами по реабилитации или абилитации, в оплате которых принимают участие сам ребенок-инвалид либо другие лица или организации независимо от организационно-правовых форм.</w:t>
      </w:r>
    </w:p>
    <w:p w:rsidR="00CA4E6A" w:rsidRDefault="00CA4E6A">
      <w:pPr>
        <w:pStyle w:val="ConsPlusNormal"/>
        <w:spacing w:before="220"/>
        <w:ind w:firstLine="540"/>
        <w:jc w:val="both"/>
      </w:pPr>
      <w:bookmarkStart w:id="21" w:name="P2014"/>
      <w:bookmarkEnd w:id="21"/>
      <w:r>
        <w:t>&lt;8&gt; Таблица заполняется при наличии заявления лица, желающего направить средства (часть средств) материнского (семейного) капитала на приобретение товаров и услуг, предназначенных для социальной адаптации и интеграции в общество ребенка-инвалида.</w:t>
      </w: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jc w:val="both"/>
      </w:pPr>
    </w:p>
    <w:p w:rsidR="00CA4E6A" w:rsidRDefault="00CA4E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262" w:rsidRDefault="00741262"/>
    <w:sectPr w:rsidR="00741262" w:rsidSect="0002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E6A"/>
    <w:rsid w:val="00741262"/>
    <w:rsid w:val="00CA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BEFE6-D522-4E5E-89B1-D9B6200F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4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A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A4E6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0BFF6F38A9B36799377C8FC6BF632B8E51A607B7F4CA9C2CF9AF3FDA3DEC430EF070A54B6E983E4F025FD18FAA5307EB0CA2B634B46952EvCX0T" TargetMode="External"/><Relationship Id="rId18" Type="http://schemas.openxmlformats.org/officeDocument/2006/relationships/hyperlink" Target="consultantplus://offline/ref=90BFF6F38A9B36799377C8FC6BF632B8EF15677C7C43F4C8C7C3FFFFA4D19B27E84E0655B6E983E1FB7AF80DEBFD3F74A6D52A7D574497v2XDT" TargetMode="External"/><Relationship Id="rId26" Type="http://schemas.openxmlformats.org/officeDocument/2006/relationships/hyperlink" Target="consultantplus://offline/ref=90BFF6F38A9B36799377C8FC6BF632B8E41D67787D49A9C2CF9AF3FDA3DEC430EF070A54B6E983E4F425FD18FAA5307EB0CA2B634B46952EvCX0T" TargetMode="External"/><Relationship Id="rId39" Type="http://schemas.openxmlformats.org/officeDocument/2006/relationships/hyperlink" Target="consultantplus://offline/ref=90BFF6F38A9B36799377C8FC6BF632B8E51C617D7549A9C2CF9AF3FDA3DEC430EF070A54B6E983E4F625FD18FAA5307EB0CA2B634B46952EvCX0T" TargetMode="External"/><Relationship Id="rId21" Type="http://schemas.openxmlformats.org/officeDocument/2006/relationships/hyperlink" Target="consultantplus://offline/ref=90BFF6F38A9B36799377C8FC6BF632B8E51A607B7F4CA9C2CF9AF3FDA3DEC430EF070A54B6E983E4F225FD18FAA5307EB0CA2B634B46952EvCX0T" TargetMode="External"/><Relationship Id="rId34" Type="http://schemas.openxmlformats.org/officeDocument/2006/relationships/hyperlink" Target="consultantplus://offline/ref=90BFF6F38A9B36799377C8FC6BF632B8E51A607B7F4CA9C2CF9AF3FDA3DEC430EF070A54B6E983E7F325FD18FAA5307EB0CA2B634B46952EvCX0T" TargetMode="External"/><Relationship Id="rId42" Type="http://schemas.openxmlformats.org/officeDocument/2006/relationships/hyperlink" Target="consultantplus://offline/ref=90BFF6F38A9B36799377C8FC6BF632B8E51A607B7F4CA9C2CF9AF3FDA3DEC430EF070A54B6E983E6F125FD18FAA5307EB0CA2B634B46952EvCX0T" TargetMode="External"/><Relationship Id="rId47" Type="http://schemas.openxmlformats.org/officeDocument/2006/relationships/hyperlink" Target="consultantplus://offline/ref=90BFF6F38A9B36799377C8FC6BF632B8E51C617D7549A9C2CF9AF3FDA3DEC430EF070A54B6E983E7F025FD18FAA5307EB0CA2B634B46952EvCX0T" TargetMode="External"/><Relationship Id="rId50" Type="http://schemas.openxmlformats.org/officeDocument/2006/relationships/hyperlink" Target="consultantplus://offline/ref=90BFF6F38A9B36799377C8FC6BF632B8E51E62727A4CA9C2CF9AF3FDA3DEC430EF070A54B6E983E7F125FD18FAA5307EB0CA2B634B46952EvCX0T" TargetMode="External"/><Relationship Id="rId55" Type="http://schemas.openxmlformats.org/officeDocument/2006/relationships/hyperlink" Target="consultantplus://offline/ref=2BE29BB9BFCB03B1A6887CF0BD59109CBECB01EEA09F3841BEAAC0FEB052EDA4CDC676589547E5A9F2971BB487552ECBE6471BF159BE37D2w3X1T" TargetMode="External"/><Relationship Id="rId7" Type="http://schemas.openxmlformats.org/officeDocument/2006/relationships/hyperlink" Target="consultantplus://offline/ref=90BFF6F38A9B36799377C8FC6BF632B8E51B657D7549A9C2CF9AF3FDA3DEC430EF070A54B6E983E5F625FD18FAA5307EB0CA2B634B46952EvCX0T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0BFF6F38A9B36799377C8FC6BF632B8E518687F7840A9C2CF9AF3FDA3DEC430EF070A54B6E983E5F725FD18FAA5307EB0CA2B634B46952EvCX0T" TargetMode="External"/><Relationship Id="rId29" Type="http://schemas.openxmlformats.org/officeDocument/2006/relationships/hyperlink" Target="consultantplus://offline/ref=90BFF6F38A9B36799377C8FC6BF632B8E51A607B7F4CA9C2CF9AF3FDA3DEC430EF070A54B6E983E4F925FD18FAA5307EB0CA2B634B46952EvCX0T" TargetMode="External"/><Relationship Id="rId11" Type="http://schemas.openxmlformats.org/officeDocument/2006/relationships/hyperlink" Target="consultantplus://offline/ref=90BFF6F38A9B36799377C8FC6BF632B8E715657E7B4FA9C2CF9AF3FDA3DEC430FD075258B4E19DE4F030AB49BCvFX1T" TargetMode="External"/><Relationship Id="rId24" Type="http://schemas.openxmlformats.org/officeDocument/2006/relationships/hyperlink" Target="consultantplus://offline/ref=90BFF6F38A9B36799377C8FC6BF632B8E51B657D7549A9C2CF9AF3FDA3DEC430EF070A54B6E983E4F325FD18FAA5307EB0CA2B634B46952EvCX0T" TargetMode="External"/><Relationship Id="rId32" Type="http://schemas.openxmlformats.org/officeDocument/2006/relationships/hyperlink" Target="consultantplus://offline/ref=90BFF6F38A9B36799377C8FC6BF632B8E51B657D7549A9C2CF9AF3FDA3DEC430EF070A54B6E983E4F425FD18FAA5307EB0CA2B634B46952EvCX0T" TargetMode="External"/><Relationship Id="rId37" Type="http://schemas.openxmlformats.org/officeDocument/2006/relationships/hyperlink" Target="consultantplus://offline/ref=90BFF6F38A9B36799377C8FC6BF632B8E51A607B7F4CA9C2CF9AF3FDA3DEC430EF070A54B6E983E7F525FD18FAA5307EB0CA2B634B46952EvCX0T" TargetMode="External"/><Relationship Id="rId40" Type="http://schemas.openxmlformats.org/officeDocument/2006/relationships/hyperlink" Target="consultantplus://offline/ref=90BFF6F38A9B36799377C8FC6BF632B8E51A607B7F4CA9C2CF9AF3FDA3DEC430EF070A54B6E983E7F925FD18FAA5307EB0CA2B634B46952EvCX0T" TargetMode="External"/><Relationship Id="rId45" Type="http://schemas.openxmlformats.org/officeDocument/2006/relationships/hyperlink" Target="consultantplus://offline/ref=90BFF6F38A9B36799377C8FC6BF632B8E51A607B744DA9C2CF9AF3FDA3DEC430EF070A54B6E983E4F325FD18FAA5307EB0CA2B634B46952EvCX0T" TargetMode="External"/><Relationship Id="rId53" Type="http://schemas.openxmlformats.org/officeDocument/2006/relationships/hyperlink" Target="consultantplus://offline/ref=2BE29BB9BFCB03B1A6887CF0BD59109CBEC805E9A8993841BEAAC0FEB052EDA4CDC676589547E4A8F0971BB487552ECBE6471BF159BE37D2w3X1T" TargetMode="External"/><Relationship Id="rId58" Type="http://schemas.openxmlformats.org/officeDocument/2006/relationships/hyperlink" Target="consultantplus://offline/ref=2BE29BB9BFCB03B1A6887CF0BD59109CBEC805E9A8993841BEAAC0FEB052EDA4CDC676589547E4A8F0971BB487552ECBE6471BF159BE37D2w3X1T" TargetMode="External"/><Relationship Id="rId5" Type="http://schemas.openxmlformats.org/officeDocument/2006/relationships/hyperlink" Target="consultantplus://offline/ref=90BFF6F38A9B36799377C8FC6BF632B8E51E62727A4CA9C2CF9AF3FDA3DEC430EF070A54B6E983E7F025FD18FAA5307EB0CA2B634B46952EvCX0T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90BFF6F38A9B36799377C8FC6BF632B8E51F657A7D4FA9C2CF9AF3FDA3DEC430EF070A54B6E983E4F725FD18FAA5307EB0CA2B634B46952EvCX0T" TargetMode="External"/><Relationship Id="rId14" Type="http://schemas.openxmlformats.org/officeDocument/2006/relationships/hyperlink" Target="consultantplus://offline/ref=90BFF6F38A9B36799377C8FC6BF632B8E51B657D7549A9C2CF9AF3FDA3DEC430EF070A54B6E983E4F025FD18FAA5307EB0CA2B634B46952EvCX0T" TargetMode="External"/><Relationship Id="rId22" Type="http://schemas.openxmlformats.org/officeDocument/2006/relationships/hyperlink" Target="consultantplus://offline/ref=90BFF6F38A9B36799377C8FC6BF632B8E51E64727548A9C2CF9AF3FDA3DEC430EF070A54BDBDD2A1A523AB41A0F13D62BAD428v6X2T" TargetMode="External"/><Relationship Id="rId27" Type="http://schemas.openxmlformats.org/officeDocument/2006/relationships/hyperlink" Target="consultantplus://offline/ref=90BFF6F38A9B36799377C8FC6BF632B8E51A607B7F4CA9C2CF9AF3FDA3DEC430EF070A54B6E983E4F725FD18FAA5307EB0CA2B634B46952EvCX0T" TargetMode="External"/><Relationship Id="rId30" Type="http://schemas.openxmlformats.org/officeDocument/2006/relationships/hyperlink" Target="consultantplus://offline/ref=90BFF6F38A9B36799377C8FC6BF632B8E51B657D7549A9C2CF9AF3FDA3DEC430EF070A54B6E983E4F425FD18FAA5307EB0CA2B634B46952EvCX0T" TargetMode="External"/><Relationship Id="rId35" Type="http://schemas.openxmlformats.org/officeDocument/2006/relationships/hyperlink" Target="consultantplus://offline/ref=90BFF6F38A9B36799377C8FC6BF632B8E51B657D7549A9C2CF9AF3FDA3DEC430EF070A54B6E983E4F425FD18FAA5307EB0CA2B634B46952EvCX0T" TargetMode="External"/><Relationship Id="rId43" Type="http://schemas.openxmlformats.org/officeDocument/2006/relationships/hyperlink" Target="consultantplus://offline/ref=90BFF6F38A9B36799377C8FC6BF632B8E51C617D7549A9C2CF9AF3FDA3DEC430EF070A54B6E983E4F825FD18FAA5307EB0CA2B634B46952EvCX0T" TargetMode="External"/><Relationship Id="rId48" Type="http://schemas.openxmlformats.org/officeDocument/2006/relationships/hyperlink" Target="consultantplus://offline/ref=90BFF6F38A9B36799377C8FC6BF632B8E51A607B7F4CA9C2CF9AF3FDA3DEC430EF070A54B6E983E6F225FD18FAA5307EB0CA2B634B46952EvCX0T" TargetMode="External"/><Relationship Id="rId56" Type="http://schemas.openxmlformats.org/officeDocument/2006/relationships/hyperlink" Target="consultantplus://offline/ref=2BE29BB9BFCB03B1A6887CF0BD59109CBEC902E1AF9A3841BEAAC0FEB052EDA4CDC676589547E5A3F0971BB487552ECBE6471BF159BE37D2w3X1T" TargetMode="External"/><Relationship Id="rId8" Type="http://schemas.openxmlformats.org/officeDocument/2006/relationships/hyperlink" Target="consultantplus://offline/ref=90BFF6F38A9B36799377C8FC6BF632B8E514617F7A41A9C2CF9AF3FDA3DEC430EF070A57B2E888B1A16AFC44BCF8237DB8CA286357v4X5T" TargetMode="External"/><Relationship Id="rId51" Type="http://schemas.openxmlformats.org/officeDocument/2006/relationships/hyperlink" Target="consultantplus://offline/ref=90BFF6F38A9B36799377C8FC6BF632B8E51B657D7549A9C2CF9AF3FDA3DEC430EF070A54B6E983E4F525FD18FAA5307EB0CA2B634B46952EvCX0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0BFF6F38A9B36799377C8FC6BF632B8E51C617D7549A9C2CF9AF3FDA3DEC430EF070A54B6E983E4F125FD18FAA5307EB0CA2B634B46952EvCX0T" TargetMode="External"/><Relationship Id="rId17" Type="http://schemas.openxmlformats.org/officeDocument/2006/relationships/hyperlink" Target="consultantplus://offline/ref=90BFF6F38A9B36799377C8FC6BF632B8E51B657D7549A9C2CF9AF3FDA3DEC430EF070A54B6E983E4F225FD18FAA5307EB0CA2B634B46952EvCX0T" TargetMode="External"/><Relationship Id="rId25" Type="http://schemas.openxmlformats.org/officeDocument/2006/relationships/hyperlink" Target="consultantplus://offline/ref=90BFF6F38A9B36799377C8FC6BF632B8E51C617D7549A9C2CF9AF3FDA3DEC430EF070A54B6E983E4F225FD18FAA5307EB0CA2B634B46952EvCX0T" TargetMode="External"/><Relationship Id="rId33" Type="http://schemas.openxmlformats.org/officeDocument/2006/relationships/hyperlink" Target="consultantplus://offline/ref=90BFF6F38A9B36799377C8FC6BF632B8E51A607B7F4CA9C2CF9AF3FDA3DEC430EF070A54B6E983E7F225FD18FAA5307EB0CA2B634B46952EvCX0T" TargetMode="External"/><Relationship Id="rId38" Type="http://schemas.openxmlformats.org/officeDocument/2006/relationships/hyperlink" Target="consultantplus://offline/ref=90BFF6F38A9B36799377C8FC6BF632B8E51A607B7F4CA9C2CF9AF3FDA3DEC430EF070A54B6E983E7F725FD18FAA5307EB0CA2B634B46952EvCX0T" TargetMode="External"/><Relationship Id="rId46" Type="http://schemas.openxmlformats.org/officeDocument/2006/relationships/hyperlink" Target="consultantplus://offline/ref=90BFF6F38A9B36799377C8FC6BF632B8E51A607B744DA9C2CF9AF3FDA3DEC430EF070A54B6E982E2F325FD18FAA5307EB0CA2B634B46952EvCX0T" TargetMode="External"/><Relationship Id="rId59" Type="http://schemas.openxmlformats.org/officeDocument/2006/relationships/hyperlink" Target="consultantplus://offline/ref=2BE29BB9BFCB03B1A6887CF0BD59109CBEC805E9A8993841BEAAC0FEB052EDA4CDC676589547E7A1F7971BB487552ECBE6471BF159BE37D2w3X1T" TargetMode="External"/><Relationship Id="rId20" Type="http://schemas.openxmlformats.org/officeDocument/2006/relationships/hyperlink" Target="consultantplus://offline/ref=90BFF6F38A9B36799377C8FC6BF632B8E51A687B7840A9C2CF9AF3FDA3DEC430EF070A54B7E2D7B4B47BA44BB6EE3C7CA6D62A61v5X4T" TargetMode="External"/><Relationship Id="rId41" Type="http://schemas.openxmlformats.org/officeDocument/2006/relationships/hyperlink" Target="consultantplus://offline/ref=90BFF6F38A9B36799377C8FC6BF632B8E51E62737541A9C2CF9AF3FDA3DEC430EF070A54B6E983E4F025FD18FAA5307EB0CA2B634B46952EvCX0T" TargetMode="External"/><Relationship Id="rId54" Type="http://schemas.openxmlformats.org/officeDocument/2006/relationships/hyperlink" Target="consultantplus://offline/ref=2BE29BB9BFCB03B1A6887CF0BD59109CBEC805E9A8993841BEAAC0FEB052EDA4CDC676589547E7A1F7971BB487552ECBE6471BF159BE37D2w3X1T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FF6F38A9B36799377C8FC6BF632B8E51A607B7F4CA9C2CF9AF3FDA3DEC430EF070A54B6E983E4F025FD18FAA5307EB0CA2B634B46952EvCX0T" TargetMode="External"/><Relationship Id="rId15" Type="http://schemas.openxmlformats.org/officeDocument/2006/relationships/hyperlink" Target="consultantplus://offline/ref=90BFF6F38A9B36799377C8FC6BF632B8E51B657D7549A9C2CF9AF3FDA3DEC430EF070A54B6E983E4F125FD18FAA5307EB0CA2B634B46952EvCX0T" TargetMode="External"/><Relationship Id="rId23" Type="http://schemas.openxmlformats.org/officeDocument/2006/relationships/hyperlink" Target="consultantplus://offline/ref=90BFF6F38A9B36799377C8FC6BF632B8E51A607B7F4CA9C2CF9AF3FDA3DEC430EF070A54B6E983E4F425FD18FAA5307EB0CA2B634B46952EvCX0T" TargetMode="External"/><Relationship Id="rId28" Type="http://schemas.openxmlformats.org/officeDocument/2006/relationships/hyperlink" Target="consultantplus://offline/ref=90BFF6F38A9B36799377C8FC6BF632B8EF15677C7C43F4C8C7C3FFFFA4D19B27E84E0655B6E983E1FB7AF80DEBFD3F74A6D52A7D574497v2XDT" TargetMode="External"/><Relationship Id="rId36" Type="http://schemas.openxmlformats.org/officeDocument/2006/relationships/hyperlink" Target="consultantplus://offline/ref=90BFF6F38A9B36799377C8FC6BF632B8E51A687B7840A9C2CF9AF3FDA3DEC430EF070A54B6E983E2F825FD18FAA5307EB0CA2B634B46952EvCX0T" TargetMode="External"/><Relationship Id="rId49" Type="http://schemas.openxmlformats.org/officeDocument/2006/relationships/hyperlink" Target="consultantplus://offline/ref=90BFF6F38A9B36799377C8FC6BF632B8E51C617D7549A9C2CF9AF3FDA3DEC430EF070A54B6E983E7F125FD18FAA5307EB0CA2B634B46952EvCX0T" TargetMode="External"/><Relationship Id="rId57" Type="http://schemas.openxmlformats.org/officeDocument/2006/relationships/hyperlink" Target="consultantplus://offline/ref=2BE29BB9BFCB03B1A6887CF0BD59109CBECC05EEA09F3841BEAAC0FEB052EDA4CDC676589547E5A0F1971BB487552ECBE6471BF159BE37D2w3X1T" TargetMode="External"/><Relationship Id="rId10" Type="http://schemas.openxmlformats.org/officeDocument/2006/relationships/hyperlink" Target="consultantplus://offline/ref=90BFF6F38A9B36799377C8FC6BF632B8E715657E744AA9C2CF9AF3FDA3DEC430FD075258B4E19DE4F030AB49BCvFX1T" TargetMode="External"/><Relationship Id="rId31" Type="http://schemas.openxmlformats.org/officeDocument/2006/relationships/hyperlink" Target="consultantplus://offline/ref=90BFF6F38A9B36799377C8FC6BF632B8E51A607B7F4CA9C2CF9AF3FDA3DEC430EF070A54B6E983E7F125FD18FAA5307EB0CA2B634B46952EvCX0T" TargetMode="External"/><Relationship Id="rId44" Type="http://schemas.openxmlformats.org/officeDocument/2006/relationships/hyperlink" Target="consultantplus://offline/ref=90BFF6F38A9B36799377C8FC6BF632B8E514687B744BA9C2CF9AF3FDA3DEC430EF070A54B6E980E3F825FD18FAA5307EB0CA2B634B46952EvCX0T" TargetMode="External"/><Relationship Id="rId52" Type="http://schemas.openxmlformats.org/officeDocument/2006/relationships/image" Target="media/image1.wmf"/><Relationship Id="rId60" Type="http://schemas.openxmlformats.org/officeDocument/2006/relationships/hyperlink" Target="consultantplus://offline/ref=2BE29BB9BFCB03B1A6887CF0BD59109CBCCE02EFAD9E3841BEAAC0FEB052EDA4CDC676589547E5A0F6971BB487552ECBE6471BF159BE37D2w3X1T" TargetMode="External"/><Relationship Id="rId4" Type="http://schemas.openxmlformats.org/officeDocument/2006/relationships/hyperlink" Target="consultantplus://offline/ref=90BFF6F38A9B36799377C8FC6BF632B8E51C617D7549A9C2CF9AF3FDA3DEC430EF070A54B6E983E5F625FD18FAA5307EB0CA2B634B46952EvCX0T" TargetMode="External"/><Relationship Id="rId9" Type="http://schemas.openxmlformats.org/officeDocument/2006/relationships/hyperlink" Target="consultantplus://offline/ref=90BFF6F38A9B36799377C8FC6BF632B8E51566727549A9C2CF9AF3FDA3DEC430EF070A54B6E982E4F625FD18FAA5307EB0CA2B634B46952EvCX0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15029</Words>
  <Characters>85668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Эльвек Каруев Саналович</dc:creator>
  <cp:keywords/>
  <dc:description/>
  <cp:lastModifiedBy>Эльвек Каруев Саналович</cp:lastModifiedBy>
  <cp:revision>1</cp:revision>
  <dcterms:created xsi:type="dcterms:W3CDTF">2021-10-28T19:23:00Z</dcterms:created>
  <dcterms:modified xsi:type="dcterms:W3CDTF">2021-10-28T19:24:00Z</dcterms:modified>
</cp:coreProperties>
</file>