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712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17121">
        <w:tc>
          <w:tcPr>
            <w:tcW w:w="5103" w:type="dxa"/>
          </w:tcPr>
          <w:p w:rsidR="00000000" w:rsidRPr="00B17121" w:rsidRDefault="00B17121">
            <w:pPr>
              <w:pStyle w:val="ConsPlusNormal"/>
            </w:pPr>
            <w:r w:rsidRPr="00B17121">
              <w:t>9 июля 2008 года</w:t>
            </w:r>
          </w:p>
        </w:tc>
        <w:tc>
          <w:tcPr>
            <w:tcW w:w="5103" w:type="dxa"/>
          </w:tcPr>
          <w:p w:rsidR="00000000" w:rsidRPr="00B17121" w:rsidRDefault="00B17121">
            <w:pPr>
              <w:pStyle w:val="ConsPlusNormal"/>
              <w:jc w:val="right"/>
            </w:pPr>
            <w:r w:rsidRPr="00B17121">
              <w:t>N 34</w:t>
            </w:r>
          </w:p>
        </w:tc>
      </w:tr>
    </w:tbl>
    <w:p w:rsidR="00000000" w:rsidRDefault="00B1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jc w:val="center"/>
      </w:pPr>
      <w:r>
        <w:t>ЗАКОН</w:t>
      </w:r>
    </w:p>
    <w:p w:rsidR="00000000" w:rsidRDefault="00B17121">
      <w:pPr>
        <w:pStyle w:val="ConsPlusTitle"/>
        <w:jc w:val="center"/>
      </w:pPr>
      <w:r>
        <w:t>ГОРОДА МОСКВЫ</w:t>
      </w:r>
    </w:p>
    <w:p w:rsidR="00000000" w:rsidRDefault="00B17121">
      <w:pPr>
        <w:pStyle w:val="ConsPlusTitle"/>
        <w:jc w:val="center"/>
      </w:pPr>
    </w:p>
    <w:p w:rsidR="00000000" w:rsidRDefault="00B17121">
      <w:pPr>
        <w:pStyle w:val="ConsPlusTitle"/>
        <w:jc w:val="center"/>
      </w:pPr>
      <w:r>
        <w:t>О СОЦИАЛЬНОМ ОБСЛУЖИВАНИИ НАСЕЛЕНИЯ И СОЦИАЛЬНОЙ ПОМОЩИ</w:t>
      </w:r>
    </w:p>
    <w:p w:rsidR="00000000" w:rsidRDefault="00B17121">
      <w:pPr>
        <w:pStyle w:val="ConsPlusTitle"/>
        <w:jc w:val="center"/>
      </w:pPr>
      <w:r>
        <w:t>В ГОРОДЕ МОСКВЕ</w:t>
      </w:r>
    </w:p>
    <w:p w:rsidR="00000000" w:rsidRDefault="00B171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B1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17121" w:rsidRDefault="00B17121">
            <w:pPr>
              <w:pStyle w:val="ConsPlusNormal"/>
              <w:jc w:val="center"/>
              <w:rPr>
                <w:color w:val="392C69"/>
              </w:rPr>
            </w:pPr>
            <w:r w:rsidRPr="00B17121">
              <w:rPr>
                <w:color w:val="392C69"/>
              </w:rPr>
              <w:t>Список изменяющих документов</w:t>
            </w:r>
          </w:p>
          <w:p w:rsidR="00000000" w:rsidRPr="00B17121" w:rsidRDefault="00B17121">
            <w:pPr>
              <w:pStyle w:val="ConsPlusNormal"/>
              <w:jc w:val="center"/>
              <w:rPr>
                <w:color w:val="392C69"/>
              </w:rPr>
            </w:pPr>
            <w:r w:rsidRPr="00B17121">
              <w:rPr>
                <w:color w:val="392C69"/>
              </w:rPr>
              <w:t xml:space="preserve">(в ред. законов г. Москвы от 03.12.2014 </w:t>
            </w:r>
            <w:hyperlink r:id="rId6" w:history="1">
              <w:r w:rsidRPr="00B17121">
                <w:rPr>
                  <w:color w:val="0000FF"/>
                </w:rPr>
                <w:t>N 57</w:t>
              </w:r>
            </w:hyperlink>
            <w:r w:rsidRPr="00B17121">
              <w:rPr>
                <w:color w:val="392C69"/>
              </w:rPr>
              <w:t>,</w:t>
            </w:r>
          </w:p>
          <w:p w:rsidR="00000000" w:rsidRPr="00B17121" w:rsidRDefault="00B17121">
            <w:pPr>
              <w:pStyle w:val="ConsPlusNormal"/>
              <w:jc w:val="center"/>
              <w:rPr>
                <w:color w:val="392C69"/>
              </w:rPr>
            </w:pPr>
            <w:r w:rsidRPr="00B17121">
              <w:rPr>
                <w:color w:val="392C69"/>
              </w:rPr>
              <w:t xml:space="preserve">от 24.12.2014 </w:t>
            </w:r>
            <w:hyperlink r:id="rId7" w:history="1">
              <w:r w:rsidRPr="00B17121">
                <w:rPr>
                  <w:color w:val="0000FF"/>
                </w:rPr>
                <w:t>N 66</w:t>
              </w:r>
            </w:hyperlink>
            <w:r w:rsidRPr="00B17121">
              <w:rPr>
                <w:color w:val="392C69"/>
              </w:rPr>
              <w:t xml:space="preserve">, от 14.12.2016 </w:t>
            </w:r>
            <w:hyperlink r:id="rId8" w:history="1">
              <w:r w:rsidRPr="00B17121">
                <w:rPr>
                  <w:color w:val="0000FF"/>
                </w:rPr>
                <w:t>N 47</w:t>
              </w:r>
            </w:hyperlink>
            <w:r w:rsidRPr="00B17121">
              <w:rPr>
                <w:color w:val="392C69"/>
              </w:rPr>
              <w:t xml:space="preserve">, от 19.12.2018 </w:t>
            </w:r>
            <w:hyperlink r:id="rId9" w:history="1">
              <w:r w:rsidRPr="00B17121">
                <w:rPr>
                  <w:color w:val="0000FF"/>
                </w:rPr>
                <w:t>N 33</w:t>
              </w:r>
            </w:hyperlink>
            <w:r w:rsidRPr="00B17121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</w:t>
      </w:r>
      <w:r>
        <w:t>альном обслуживании, оказания социальной помощи.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1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В настоящем Законе используются поняти</w:t>
      </w:r>
      <w:r>
        <w:t>я, применяемые в федеральном законодательстве, а также следующие основные понятия: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государственная система социального обслуживания - совокупность органов исполнительной власти города Москвы, а также организаций города Москвы, оказывающих населению соци</w:t>
      </w:r>
      <w:r>
        <w:t>альные услуги (далее - организации социального обслуживания города Москвы);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03.12.2014 </w:t>
      </w:r>
      <w:hyperlink r:id="rId12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3" w:history="1">
        <w:r>
          <w:rPr>
            <w:color w:val="0000FF"/>
          </w:rPr>
          <w:t>N 66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получатель социальных услуг - гражданин, который признан нуждающимся в социальном обслуживании и которому предоставляются социа</w:t>
      </w:r>
      <w:r>
        <w:t>льная услуга или социальные услуги;</w:t>
      </w:r>
    </w:p>
    <w:p w:rsidR="00000000" w:rsidRDefault="00B1712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способность к самообслуживанию - способность са</w:t>
      </w:r>
      <w:r>
        <w:t>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обстоятельства, объективно препя</w:t>
      </w:r>
      <w:r>
        <w:t xml:space="preserve">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месяца), инвалидность, пенсионный возраст, отдаленность проживания от нуждающегося </w:t>
      </w:r>
      <w:r>
        <w:t>в уходе гражданина, частые и продолжительные командировки и другие обстоятельства;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5) 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</w:t>
      </w:r>
      <w:r>
        <w:t>ятельно (инвалидность, неспособность к самообслуживанию в связи с пожилым возрастом, болезнью, одиночество, малообеспеченность, беспризорность или безнадзорность несовершеннолетних, отсутствие определенного места жительства, иные обстоятельства);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социально опасное положение - совокупность факторов и условий, вызывающих неблагоприятное социаль</w:t>
      </w:r>
      <w:r>
        <w:t>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</w:t>
      </w:r>
      <w:r>
        <w:t>е с детьми;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стандарты социальных услуг в городе Москве - установленные правовыми актами города Москвы требования к объему, периодичности и качеству социальных услуг;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стационарное социальное обслуживание - предоставление социальных услуг их получателям в условиях постоянного проживания либо временного пребывания в организациях стационарного</w:t>
      </w:r>
      <w:r>
        <w:t xml:space="preserve"> социального обслуживания;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полустационарное социальное обслуживание - предоставление соц</w:t>
      </w:r>
      <w:r>
        <w:t>иальных услуг их получателям, а также семьям, нуждающимся в социальном обслуживании, в определенное время суток без проживания в организациях, осуществляющих полустационарное социальное обслуживание;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24.12.2014 </w:t>
      </w:r>
      <w:hyperlink r:id="rId18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9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со</w:t>
      </w:r>
      <w:r>
        <w:t>циальная адаптация - система мероприятий, направленных на приспособление гражданина, признанного нуждающимся в социальном обслуживании, к принятым в обществе правилам и нормам поведения, окружающей среде жизнедеятельности;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11) социальная реабилитация - система мероприятий, направленных на восстановление утраченных гражданином социальных связей, </w:t>
      </w:r>
      <w:r>
        <w:t>социального статуса, устранение или максимально полную компенсацию ограничений жизнедеятельности;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 xml:space="preserve">Правовой основой настоящего Закона являются общепризнанные принципы и нормы международного права,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регулирующие отношения в сфере социального обслуживания, </w:t>
      </w:r>
      <w:hyperlink r:id="rId23" w:history="1">
        <w:r>
          <w:rPr>
            <w:color w:val="0000FF"/>
          </w:rPr>
          <w:t>Устав</w:t>
        </w:r>
      </w:hyperlink>
      <w:r>
        <w:t xml:space="preserve"> города Москвы и другие законы города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3. Основные принципы социального обслуживания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lastRenderedPageBreak/>
        <w:t>Социальное обслуживание основывается на принципах: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гуманности, милосердия, добровольности, уважен</w:t>
      </w:r>
      <w:r>
        <w:t>ия достоинства личности, социальной справедливости, учета этнокультурных традиций;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адресности, законности, конфиденциальности, открытости, профессиональной компетентности;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обеспечения равных возможностей в получении и доступности социальных услуг для</w:t>
      </w:r>
      <w:r>
        <w:t xml:space="preserve"> граждан;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приоритетности предоставления социальных услуг нуждающимся в социальном обслуж</w:t>
      </w:r>
      <w:r>
        <w:t>ивании несовершеннолетним, а также взрослым недееспособным или ограниченно дееспособным гражданам;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24.12.201</w:t>
      </w:r>
      <w:r>
        <w:t>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выбора форм социального обслуживания, ориентированных на индивидуальные потребности граждан;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комплексности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профилактической направленности;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соблюдения прав человека и гражданина;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9) ответственности должностных </w:t>
      </w:r>
      <w:r>
        <w:t>лиц органов государственной власти и учреждений за предоставление гарантированных социальных услуг.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24.12.20</w:t>
      </w:r>
      <w:r>
        <w:t>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4. Лица, имеющие право на социальное обслуживание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Жителям города Москвы гарантируется получение социальных услуг в соответствии с федеральными законами и нормативными правовыми актами города Москвы независимо от пола, расы, национально</w:t>
      </w:r>
      <w:r>
        <w:t>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</w:t>
      </w:r>
      <w:r>
        <w:t>ународных договоров Российской Федерации и федеральными законами.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Социальное обслуживание бездомных граждан, лиц, занимающихся бродяжничеством и попрошайничеством на территории города Москвы, осуществляется в порядке, установленном федеральными законами</w:t>
      </w:r>
      <w:r>
        <w:t xml:space="preserve"> и законами города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 xml:space="preserve">Статья 4.1. Полномочия органов исполнительной власти города Москвы в </w:t>
      </w:r>
      <w:r>
        <w:lastRenderedPageBreak/>
        <w:t>сфере социального обслуживания</w:t>
      </w:r>
    </w:p>
    <w:p w:rsidR="00000000" w:rsidRDefault="00B17121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К полномочиям Правительства Москвы в сфере социального обслуживания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определение уполномоченного органа исполнительной власти города Москвы в сфере социального обслуживания (далее - уполномоченный орг</w:t>
      </w:r>
      <w:r>
        <w:t>ан);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утверждение регламента межведомственного взаимодействия органов государственной власти города Москвы в связи с реализацией полномочий города Москвы в сфере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утверждение порядка предоставления социальных услуг поставщикам</w:t>
      </w:r>
      <w:r>
        <w:t>и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утверждение порядка и условий оказания адресной социальной помощи нуждающимся гражданам, оказавшимся</w:t>
      </w:r>
      <w:r>
        <w:t xml:space="preserve"> в трудной жизненной ситуации или социально опасном положении, включая оказание материальной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установление мер социальной поддержки и стимулирования работников организаций социального обслуживания города Москвы;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организация профессионального о</w:t>
      </w:r>
      <w:r>
        <w:t>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создание условий для организации проведения независимой оценки качества условий оказания услуг организациями социального обсл</w:t>
      </w:r>
      <w:r>
        <w:t>уживания;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определение порядка и размера выплаты компенсации поставщику или поставщикам с</w:t>
      </w:r>
      <w:r>
        <w:t>оциальных услуг, которые включены в реестр поставщиков социальных услуг города Москвы, но не участвуют в выполнении государственного задания (заказа), и которые предоставили гражданину социальные услуги, предусмотренные индивидуальной программой предоставл</w:t>
      </w:r>
      <w:r>
        <w:t>ения социальных услуг (далее - индивидуальная программа);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утверждение порядка взимания платы за предоставление социальн</w:t>
      </w:r>
      <w:r>
        <w:t>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К полномочиям уполномоченного органа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1) организация социального обслуживания в соответствии с </w:t>
      </w: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</w:t>
      </w:r>
      <w:r>
        <w:lastRenderedPageBreak/>
        <w:t>Федерации", настоящим Законом, иными нормативны</w:t>
      </w:r>
      <w:r>
        <w:t>ми правовыми актами города Москвы;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формирование и ведение реестра поставщиков социальных услуг города Москвы и регистра получ</w:t>
      </w:r>
      <w:r>
        <w:t>ателей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утверждение нормативов обеспечения площадью жилых помещений в домах системы социального обслуживания населения города Москвы;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утверждение нормативов штатной</w:t>
      </w:r>
      <w:r>
        <w:t xml:space="preserve"> численности организаций социального обслуживания города Москвы, нормативов обеспечения мягким инвентарем при предоставлении социальных услуг указанными организациями;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утверждение норм питания в организациях социального обслуживания города Москвы;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ут</w:t>
      </w:r>
      <w:r>
        <w:t>верждение тарифов на социальные услуги и размера платы за предоставление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признание граждан нуждающимися в социальном обслуживании и составление индивидуальной программы;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обеспечение бесплатного доступа к информации о поставщиках соц</w:t>
      </w:r>
      <w:r>
        <w:t>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</w:t>
      </w:r>
      <w:r>
        <w:t>рмационно-телекоммуникационной сети "Интернет";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ведение учета и отчетности в сфере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разработка и апробация методик и технологий в сфере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осуществление регионального государственного контроля (на</w:t>
      </w:r>
      <w:r>
        <w:t>дзора) в сфере социального обслуживания;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13)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3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5. Перечень социальных услуг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Поставщиками социальных услуг предоставляются следующие социальные услуги: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2) социально-медицин</w:t>
      </w:r>
      <w:r>
        <w:t>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</w:t>
      </w:r>
      <w:r>
        <w:t>й в состоянии их здоровья;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</w:t>
      </w:r>
      <w:r>
        <w:t>ванием телефона доверия;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 и организации их д</w:t>
      </w:r>
      <w:r>
        <w:t>осуга;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</w:t>
      </w:r>
      <w:r>
        <w:t>те прав и законных интересов получателей социальных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социально-консультативная помощь;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у</w:t>
      </w:r>
      <w:r>
        <w:t>частие в культурно-досуговых мероприятиях;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социальное сопровождение;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социальная реабилитация;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срочные социальные услуги.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Порядок предоставления и состав социальных услуг утверждаются Правительством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6. Основания и порядок пред</w:t>
      </w:r>
      <w:r>
        <w:t>оставления социальных услуг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Социальное обслуживание в организациях социального обслужив</w:t>
      </w:r>
      <w:r>
        <w:t>ания осуществляется по желанию граждан постоянно или временно (от одного до шести месяцев) на основании: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24.</w:t>
      </w:r>
      <w:r>
        <w:t>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объединения, в том числе переданного в рамках межведомственно</w:t>
      </w:r>
      <w:r>
        <w:t>го взаимодействия;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выявления работником организации социального обслуживания города Моск</w:t>
      </w:r>
      <w:r>
        <w:t xml:space="preserve">вы в порядке, </w:t>
      </w:r>
      <w:r>
        <w:lastRenderedPageBreak/>
        <w:t>установленном Правительством Москвы, нуждаемости в социальном обслуживании гражданина либо семьи с несовершеннолетними детьми - с их согласия.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В специализированные организации соц</w:t>
      </w:r>
      <w:r>
        <w:t>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</w:t>
      </w:r>
      <w:r>
        <w:t>тние в соответствии с порядком, установленным федеральными законами и правовыми актами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24.12.</w:t>
      </w:r>
      <w:r>
        <w:t>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Определение социальных услуг, в которых нуждается гражданин, производится на основании оценки индивидуальной нуждаемости в социальных услугах, определяющей степень потребности в указанных услугах, необходимых для поддержания нормальной жизнед</w:t>
      </w:r>
      <w:r>
        <w:t>еятельности.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Оценка индивидуальной нуждаемости в социальных услугах осуществляется в соо</w:t>
      </w:r>
      <w:r>
        <w:t>тветствии с порядком, установленным федеральным законодательством и нормативными правовыми актами города Москвы, организацией социального обслуживания города Москвы в течение пяти рабочих дней со дня обращения по поводу необходимости обеспечения гражданина</w:t>
      </w:r>
      <w:r>
        <w:t xml:space="preserve"> или семьи, нуждающихся в социальном обслуживании, за исключением срочного социального обслуживания, предоставляемого немедленно по их просьбе. По итогам оценки индивидуальной нуждаемости в социальных услугах уполномоченный орган составляет в порядке, уста</w:t>
      </w:r>
      <w:r>
        <w:t>новленном федеральным законодательством, индивидуальную программу.</w:t>
      </w:r>
    </w:p>
    <w:p w:rsidR="00000000" w:rsidRDefault="00B17121">
      <w:pPr>
        <w:pStyle w:val="ConsPlusNormal"/>
        <w:jc w:val="both"/>
      </w:pPr>
      <w:r>
        <w:t xml:space="preserve">(часть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6. Предоставлени</w:t>
      </w:r>
      <w:r>
        <w:t>е социальных услуг (за исключением предоставляемых отделением срочного социального обслуживания) оформляется договором, заключаемым между получателем социальных услуг (его законным представителем) и организацией социального обслуживания.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7.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8. Бесплатное социальное обслуживание в организациях социального обслуживания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Бе</w:t>
      </w:r>
      <w:r>
        <w:t>сплатное социальное обслуживание в организациях социального обслуживания предоставляется: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</w:t>
      </w:r>
      <w:r>
        <w:t xml:space="preserve">) гражданам, получающим бесплатные социальные услуги в организациях социального </w:t>
      </w:r>
      <w:r>
        <w:lastRenderedPageBreak/>
        <w:t>обслуживания города Москвы по формам и в объемах в рамках территориального перечня гарантированных социальных услуг по правоотношениям, возникшим до 1 января 2015 года;</w:t>
      </w:r>
    </w:p>
    <w:p w:rsidR="00000000" w:rsidRDefault="00B17121">
      <w:pPr>
        <w:pStyle w:val="ConsPlusNormal"/>
        <w:jc w:val="both"/>
      </w:pPr>
      <w:r>
        <w:t>(п. 1 в</w:t>
      </w:r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гражданам, перечень которых устанавливается федеральным законодательством и нормативными п</w:t>
      </w:r>
      <w:r>
        <w:t>равовыми актами Правительства Москвы;</w:t>
      </w:r>
    </w:p>
    <w:p w:rsidR="00000000" w:rsidRDefault="00B17121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гражданам, нуждающимся в социальном обслужива</w:t>
      </w:r>
      <w:r>
        <w:t>нии по формам, предусмотренным федеральным законодательством, если на дату обращения за предоставлением социальной услуги среднедушевой доход получателя социальных услуг, рассчитанный в соответствии с нормативными правовыми актами Российской Федерации, ниж</w:t>
      </w:r>
      <w:r>
        <w:t>е полуторной величины прожиточного минимума, установленного в городе Москве в расчете на душу населения.</w:t>
      </w:r>
    </w:p>
    <w:p w:rsidR="00000000" w:rsidRDefault="00B17121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</w:t>
      </w:r>
      <w:r>
        <w:t>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Внеочередное получение бесплатного социального обслуживания в организациях социального обслуживания предоставляется в соответствии с федеральным законодательством и нормативными правовыми актами города Москвы.</w:t>
      </w:r>
    </w:p>
    <w:p w:rsidR="00000000" w:rsidRDefault="00B17121">
      <w:pPr>
        <w:pStyle w:val="ConsPlusNormal"/>
        <w:jc w:val="both"/>
      </w:pPr>
      <w:r>
        <w:t xml:space="preserve">(часть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3 - 4. Утратили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9. Социальное обслуживание в организациях социального обслуживания на условиях частичной или полной оплаты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 xml:space="preserve">1. Утратила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г. Москвы от</w:t>
      </w:r>
      <w:r>
        <w:t xml:space="preserve"> 24.12.2014 N 66.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Тарифы (цены) на платные социальные услуги, оказываемые населению в организациях социального обслуживания, устанавливаются уполномоченным органом.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03.12.2014 </w:t>
      </w:r>
      <w:hyperlink r:id="rId52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53" w:history="1">
        <w:r>
          <w:rPr>
            <w:color w:val="0000FF"/>
          </w:rPr>
          <w:t>N 66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55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10. Отказ от социального обслуживания, социальной услуги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</w:t>
      </w:r>
      <w:r>
        <w:t>мляется в письменной форме и вносится в индивидуальную программу.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</w:t>
      </w:r>
      <w:r>
        <w:t>венности за предоставление социального обслуживания, социальной услуги.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</w:t>
      </w:r>
      <w:r>
        <w:t>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</w:t>
      </w:r>
      <w:r>
        <w:t>и соответствующего заключения уполномоченной медицинской организации.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11. Обеспечение права граждан на информацию в сфере социального обслуживания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Органы государственной власти города Москвы обеспечивают реализацию права граждан на информацию о</w:t>
      </w:r>
      <w:r>
        <w:t xml:space="preserve"> социальных услугах, условиях их предоставления и оплаты. Указанная информация предоставляется бесплатно.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г. Москвы от 24</w:t>
      </w:r>
      <w:r>
        <w:t>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Информация о перечне социальных услуг предоставляется работниками организаций социального обслуживания непосредственно гражданам, а в отношении лиц, не достигших 14 лет, и лиц, признанных в установленном законом порядке недееспособными, -</w:t>
      </w:r>
      <w:r>
        <w:t xml:space="preserve"> их законным представителям.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Граждане, признанные нуждающимися в услугах стационарного с</w:t>
      </w:r>
      <w:r>
        <w:t>оциального обслуживания, а также их законные представители имеют право на предварительное ознакомление с условиями проживания или пребывания в организациях стационарного социального обслуживания и предоставляемыми ими социальными услугами, в том числе путе</w:t>
      </w:r>
      <w:r>
        <w:t>м личного посещения и ознакомления с условиями проживания в указанных организациях.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24.12.2014 </w:t>
      </w:r>
      <w:hyperlink r:id="rId59" w:history="1">
        <w:r>
          <w:rPr>
            <w:color w:val="0000FF"/>
          </w:rPr>
          <w:t>N 66</w:t>
        </w:r>
      </w:hyperlink>
      <w:r>
        <w:t>, от 14.</w:t>
      </w:r>
      <w:r>
        <w:t xml:space="preserve">12.2016 </w:t>
      </w:r>
      <w:hyperlink r:id="rId60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Требования к информационной открытости поставщиков социальных услуг определяются федеральным законодательством.</w:t>
      </w:r>
    </w:p>
    <w:p w:rsidR="00000000" w:rsidRDefault="00B17121">
      <w:pPr>
        <w:pStyle w:val="ConsPlusNormal"/>
        <w:jc w:val="both"/>
      </w:pPr>
      <w:r>
        <w:t xml:space="preserve">(часть </w:t>
      </w:r>
      <w:r>
        <w:t xml:space="preserve">4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62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 xml:space="preserve">Статья 12.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13. Формы полустационарного социального обслуживания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Полустационарное социальное обслуживание осуществляется в следующих основных формах: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о</w:t>
      </w:r>
      <w:r>
        <w:t>рганизация горячего питания;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доставка продуктов на дом по месту проживания на территории города Москвы;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3) обеспечение остро нуждающихся лиц одеждой, обувью и другими предметами первой необходимости;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организация предоставления санитарно-гигиенических</w:t>
      </w:r>
      <w:r>
        <w:t xml:space="preserve">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содействие в организации стирки и химчистки одежды и ремонта обуви;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помощь в организации ремонта и уборки жилого помещения;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наблюдение за состоянием здоровья, оказание первичной доврачебной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организация предоставления патронажных</w:t>
      </w:r>
      <w:r>
        <w:t xml:space="preserve"> услуг и выполнение медицинских процедур в соответствии с назначением лечебно-профилактических учреждений;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сопровождение в медицинские организации и доставка лекарственных средств;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помощь в получении экстренных социально-медицинских и социально-психологических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организация уличной работы с гражданами без определенного места жите</w:t>
      </w:r>
      <w:r>
        <w:t>льства;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содействие в организации юридической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13) предоставление временного прию</w:t>
      </w:r>
      <w:r>
        <w:t>та (в том числе ночлега);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14) приобретение билетов для возвращения к месту постоянного проживания;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15) оплата жилищно-коммунальных услуг и телефона;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16) содействие в обеспечении топливом и (или) водой проживающих в жилых помещениях без центрального отоплен</w:t>
      </w:r>
      <w:r>
        <w:t>ия и (или) водоснабжения;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17) организация захоронения одиноких граждан, не имеющих родственников;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18) содействие в оформлении правоустанавливающих документов, социальных выплат и социальной карты москвича;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19) помощь в написании писем и заявлений;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20) оказание социально-психологической помощи нуждающимся гражданам, осуществляющим уход на дому за тяжелобольными родителями пожилого возраста, детьми-инвалидами, другими близкими родственниками;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21) оформление подписки на периодические издания, доставка </w:t>
      </w:r>
      <w:r>
        <w:t>по просьбе получателей социальных услуг книг и иной печатной продукции;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22) проведение сани</w:t>
      </w:r>
      <w:r>
        <w:t>тарно-просветительной работы;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23) содействие в организации досуга;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24) иные формы полустационарного социального обслуживания в соответствии с правовыми актами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14. Социальное обслуживание на дому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Гражданам, частично утратившим способность к самообслуживанию и нуждающимся в постоянном или временном полустационарном социа</w:t>
      </w:r>
      <w:r>
        <w:t xml:space="preserve">льном обслуживании, социальные услуги предоставляются непосредственно по месту их проживания на территории города Москвы в соответствии с индивидуальной нуждаемостью в </w:t>
      </w:r>
      <w:hyperlink r:id="rId70" w:history="1">
        <w:r>
          <w:rPr>
            <w:color w:val="0000FF"/>
          </w:rPr>
          <w:t>порядке</w:t>
        </w:r>
      </w:hyperlink>
      <w:r>
        <w:t>, установленном Правительством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Социальное</w:t>
      </w:r>
      <w:r>
        <w:t xml:space="preserve"> обслуживание на дому осуществляется социальными работниками: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с периодичностью, установленной индивидуальной программой, - в отношении граждан пожилого возраста и инвалидов, частично утративших способность к самообслуживанию;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в неотложном порядке в виде разовых социальных услуг - в отношении граждан, частично утративших способность к самоо</w:t>
      </w:r>
      <w:r>
        <w:t>бслуживанию в связи с преклонным возрастом, болезнью, инвалидностью, остро нуждающихся в социальной поддержке.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г. Москвы </w:t>
      </w:r>
      <w:r>
        <w:t>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15. Социально-медицинское обслуживание на дому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</w:t>
      </w:r>
      <w:r>
        <w:t>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наблюдение за состоянием здоровья;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оказание первичной доврачебной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обеспечение ухода с учетом состояния здоровья;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содействие в оказании санитарно-гигиенических или патронажных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проведение санитарно-просветительской работы;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оказание социально-психологической помощи гражданам, осуществляющим уход на дому з</w:t>
      </w:r>
      <w:r>
        <w:t xml:space="preserve">а тяжелобольными пожилыми родителями, детьми-инвалидами, другими близкими </w:t>
      </w:r>
      <w:r>
        <w:lastRenderedPageBreak/>
        <w:t>родственниками, в том числе в период после понесенной этими гражданами утраты члена их семьи.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Прием на социально-медицинское обслуживание на дому осуществляется при отсутствии про</w:t>
      </w:r>
      <w:r>
        <w:t>тивопоказаний.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Социально-медицинское обслуживание на дому осуществляется специализированными отделениями организаций социального обслуживания, в штат которых, кроме социальных работников, входят медицинские работники. Периодичность посещения граждан пож</w:t>
      </w:r>
      <w:r>
        <w:t>илого возраста и инвалидов на дому в указанных отделениях устанавливается в соответствии с индивидуальной программой.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</w:t>
      </w:r>
      <w:r>
        <w:t>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bookmarkStart w:id="1" w:name="Par250"/>
      <w:bookmarkEnd w:id="1"/>
      <w: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Отказ в предоставлении граждан</w:t>
      </w:r>
      <w:r>
        <w:t xml:space="preserve">ам пожилого возраста и инвалидам социальных услуг по основаниям, указанным в </w:t>
      </w:r>
      <w:hyperlink w:anchor="Par250" w:tooltip="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" w:history="1">
        <w:r>
          <w:rPr>
            <w:color w:val="0000FF"/>
          </w:rPr>
          <w:t>части 4</w:t>
        </w:r>
      </w:hyperlink>
      <w:r>
        <w:t xml:space="preserve"> настоящей статьи, подтверждается совместным заключением уполномоченного органа и медицинской организации.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16. Социальное сопровождение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Социальное сопровождение осуществляется организациями социального обслуживания временно или постоянно в целях оказания гражданам и семьям социальных услуг в со</w:t>
      </w:r>
      <w:r>
        <w:t>ответствии с федеральным законодательством.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Социальное сопровождение предоставляется: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</w:t>
      </w:r>
      <w:r>
        <w:t xml:space="preserve"> несовершеннолетним детям, нуждающимся в социальном обслуживании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000000" w:rsidRDefault="00B17121">
      <w:pPr>
        <w:pStyle w:val="ConsPlusNormal"/>
        <w:jc w:val="both"/>
      </w:pPr>
      <w:r>
        <w:t>(в ре</w:t>
      </w:r>
      <w:r>
        <w:t xml:space="preserve">д. </w:t>
      </w:r>
      <w:hyperlink r:id="rId7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2) воспитанникам организаций для детей-сирот и детей, оставшихся без попечения родителей, после </w:t>
      </w:r>
      <w:r>
        <w:t>окончания пребывания в указанных организациях;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семьям с детьми, нуждающимся в социальном</w:t>
      </w:r>
      <w:r>
        <w:t xml:space="preserve"> обслуживании;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одиноким и одиноко проживающим гражданам пожилого возраста и инвалидам, ч</w:t>
      </w:r>
      <w:r>
        <w:t>астично или полностью утратившим способность к самообслуживанию и лишенным постороннего ухода, помощи и поддержки;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5) лицам, подвергшимся насилию;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многодетным семьям;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семьям с детьми-инвалидами;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взрослым недееспособным инвалидам с умственной отсталостью и психическими заболеваниями, не требующими лечения в специализированных медицинских организациях, а также лицам с ограниченной дееспособностью.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Предоставление социального сопровождения осуществляется путем проведения постоянного социального надзора, регулярного посещения, оказания</w:t>
      </w:r>
      <w:r>
        <w:t xml:space="preserve"> необходимой социальной поддержки во взаимодействии с работниками медицинских организаций, образовательных организаций, органов внутренних дел, органов опеки и попечительства и других организаций.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Гражданам, в том числе родителям, опекунам, попечителям, иным законным представителям несовершеннолетних детей, оказывается содействие в предоставл</w:t>
      </w:r>
      <w:r>
        <w:t>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в соответствии с порядком, опред</w:t>
      </w:r>
      <w:r>
        <w:t>еляемым Правительством Москвы. Указанные мероприятия отражаются в индивидуальной программе.</w:t>
      </w:r>
    </w:p>
    <w:p w:rsidR="00000000" w:rsidRDefault="00B17121">
      <w:pPr>
        <w:pStyle w:val="ConsPlusNormal"/>
        <w:jc w:val="both"/>
      </w:pPr>
      <w:r>
        <w:t xml:space="preserve">(часть 4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г. Москвы от 24.12.</w:t>
      </w:r>
      <w:r>
        <w:t>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17. Социально-консультативная помощь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Социально-консультативная помощь в организациях социального обслуживания предоставляется в виде информирования о перечне предоставляемых социальных услуг, психолого-педагогической помощи, социальн</w:t>
      </w:r>
      <w:r>
        <w:t>о-правовой защиты.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Получателям социальных услуг, остро нуждающимся в социальном обслуживании, социально-консультативная помощь в организациях социального обслуживания оказывается в неотложном порядке.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Социально-консультативная помощь может оказываться в устной, письменной форме, а также с использованием телефона и (или) электронных средств связи. Форма помощ</w:t>
      </w:r>
      <w:r>
        <w:t>и определяется по выбору гражданина.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выявление лиц, нуждающихся в социально-консультативной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консул</w:t>
      </w:r>
      <w:r>
        <w:t>ьтативную помощь в профессиональной ориентации, обучении и трудоустройстве;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3) социально-правовую помощь в пределах компетенции организаций социального обслуживания;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профилактику различного рода социально-психологических отклонений и социальных конфликтов;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содействие в организации досуга лиц, находящихся на социальном обслуживании;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иные</w:t>
      </w:r>
      <w:r>
        <w:t xml:space="preserve"> меры по созданию социального благополучия.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Оказание социально-правовой помощи получателям социальных услуг в организациях 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</w:t>
      </w:r>
      <w:r>
        <w:t>азъяснение получателям социальных услуг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</w:t>
      </w:r>
      <w:r>
        <w:t>аций работниками организаций социального обслуживания по просьбе получателей социальных услуг.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24.12.2014 N </w:t>
      </w:r>
      <w:r>
        <w:t>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18. Срочное социальное обслуживание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Срочное социальное обслуживание осуществляется бесплатно в целях оказания неотложной помощи разового характера нуждающимся в социальном обслуживании гражданам для удовлетворения их первоочередных социальн</w:t>
      </w:r>
      <w:r>
        <w:t>о-бытовых и иных нужд.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2. Срочное социальное обслуживание предоставляется в соответствии с </w:t>
      </w:r>
      <w:r>
        <w:t>федеральным законодательством.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19. Предоставление адресной социальной помощи</w:t>
      </w:r>
    </w:p>
    <w:p w:rsidR="00000000" w:rsidRDefault="00B17121">
      <w:pPr>
        <w:pStyle w:val="ConsPlusNormal"/>
        <w:jc w:val="both"/>
      </w:pPr>
      <w:r>
        <w:t>(в ред</w:t>
      </w:r>
      <w:r>
        <w:t xml:space="preserve">. </w:t>
      </w:r>
      <w:hyperlink r:id="rId9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Адресная социальная помощь предоставляется гражданам и семьям с детьми, находящимся в трудной</w:t>
      </w:r>
      <w:r>
        <w:t xml:space="preserve">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 Указанная социальная помощь предоставляется также на основании социаль</w:t>
      </w:r>
      <w:r>
        <w:t>ного контракта.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г. Москвы от 03.12.2014 N 57)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Гражданам, находящимся в трудной жизненной ситуации, адресная социальная</w:t>
      </w:r>
      <w:r>
        <w:t xml:space="preserve">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3. </w:t>
      </w:r>
      <w:hyperlink r:id="rId92" w:history="1">
        <w:r>
          <w:rPr>
            <w:color w:val="0000FF"/>
          </w:rPr>
          <w:t>Порядок</w:t>
        </w:r>
      </w:hyperlink>
      <w:r>
        <w:t xml:space="preserve"> предоставления, виды, категории получателей адресной социальной помощи устанавливаются Правительством Москвы.</w:t>
      </w:r>
    </w:p>
    <w:p w:rsidR="00000000" w:rsidRDefault="00B17121">
      <w:pPr>
        <w:pStyle w:val="ConsPlusNormal"/>
        <w:jc w:val="both"/>
      </w:pPr>
      <w:r>
        <w:lastRenderedPageBreak/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г. Моск</w:t>
      </w:r>
      <w:r>
        <w:t>вы от 03.12.2014 N 57)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19.1. Предоставление государственной социальной помощи на основании социального контракта</w:t>
      </w:r>
    </w:p>
    <w:p w:rsidR="00000000" w:rsidRDefault="00B17121">
      <w:pPr>
        <w:pStyle w:val="ConsPlusNormal"/>
        <w:ind w:firstLine="540"/>
        <w:jc w:val="both"/>
      </w:pPr>
      <w:r>
        <w:t xml:space="preserve">(введена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г. Москвы от 03.12.2014 N 57)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Государственная социальная помощь на основании социального контракта предоставляется гражданам, среднедушевой доход которых (из расчета на членов семьи или одиноко проживающего гражданина соответственно) ниже величины пр</w:t>
      </w:r>
      <w:r>
        <w:t>ожиточного минимума в расчете на душу населения, установленной в городе Москве, в целях стимулирования их активных действий по преодолению трудной жизненной ситуации.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Размер, условия и порядок назначения государственной социальной помощи на основании со</w:t>
      </w:r>
      <w:r>
        <w:t>циального контракта устанавливаются Правительством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20. Социальное обслуживание в дневное время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Социальное обслуживание населения в дневное время о</w:t>
      </w:r>
      <w:r>
        <w:t>существляется путем предоставления получателям социальных услуг социально-бытовых, социально-медицинских, культурно-досуговых и иных социальных услуг непосредственно по месту нахождения организации социального обслуживания.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Социальное обслуживание в дневное время предоставляется: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гражданам пожилого возраста и инвалидам, в том числе детям-и</w:t>
      </w:r>
      <w:r>
        <w:t>нвалидам, частично сохранившим способность к самообслуживанию и нуждающимся в социальном обслуживании;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г. Москвы от 24.12</w:t>
      </w:r>
      <w:r>
        <w:t>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другим лицам и семьям с детьми, нуждающимся в социальном обслуживании.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</w:t>
      </w:r>
      <w:r>
        <w:t>ья 21. Предоставление социально-реабилитационных услуг, услуг по абилитации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bookmarkStart w:id="2" w:name="Par329"/>
      <w:bookmarkEnd w:id="2"/>
      <w:r>
        <w:t>1.</w:t>
      </w:r>
      <w:r>
        <w:t xml:space="preserve"> Социально-реабилитационные услуги, услуги по абилитации в организациях социального обслуживания предоставляются инвалидам, в том числе детям-инвалидам, лицам с ограниченными возможностями здоровья, несовершеннолетним, другим гражданам, нуждающимся в оказа</w:t>
      </w:r>
      <w:r>
        <w:t>нии им профессиональной, социальной или психологической помощи, в соответствии с федеральным законодательством.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24.12.2014 </w:t>
      </w:r>
      <w:hyperlink r:id="rId99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00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Социально-реабилитационные услуги, услуги по абилитации инвалидам, детям-инвалидам предоста</w:t>
      </w:r>
      <w:r>
        <w:t>вляются в соответствии с рекомендациями медицинских организаций по проведению реабилитационных, оздоровительных мероприятий и (или) индивидуальной программой реабилитации или абилитации инвалида, разработанной федеральным учреждением медико-социальной эксп</w:t>
      </w:r>
      <w:r>
        <w:t>ертизы.</w:t>
      </w:r>
    </w:p>
    <w:p w:rsidR="00000000" w:rsidRDefault="00B17121">
      <w:pPr>
        <w:pStyle w:val="ConsPlusNormal"/>
        <w:jc w:val="both"/>
      </w:pPr>
      <w:r>
        <w:lastRenderedPageBreak/>
        <w:t xml:space="preserve">(в ред. законов г. Москвы от 24.12.2014 </w:t>
      </w:r>
      <w:hyperlink r:id="rId101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02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Социально-реабилитационные услуги несовершеннолетним предоставляются в соответствии с индивидуальной программой.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4. Продолжительность пребывания в реабилитационном отделении организации социального обслуживания граждан, указанных в </w:t>
      </w:r>
      <w:hyperlink w:anchor="Par329" w:tooltip="1. Социально-реабилитационные услуги, услуги по абилитации в организациях социального обслуживания предоставляются инвалидам, в том числе детям-инвалидам, лицам с ограниченными возможностями здоровья, несовершеннолетним, другим гражданам, нуждающимся в оказании им профессиональной, социальной или психологической помощи, в соответствии с федеральным законодательством.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характером и сроками необходимых для них реабилитационных мероприятий.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 xml:space="preserve">Статья 22. Утратила силу. - </w:t>
      </w:r>
      <w:hyperlink r:id="rId105" w:history="1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23. Стационарное социальное обслуживание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</w:t>
      </w:r>
      <w:r>
        <w:t>нолетним, нуждающимся в социальном обслуживании, детям с ограниченными возможностями здоровья.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г. Москвы от 24.12.2014 N </w:t>
      </w:r>
      <w:r>
        <w:t>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Стационарное социальное обслуживание осуществляется в организациях (отделениях) стационарного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Стационарное социальное обслуживание включает: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меры по созданию для получателей социальных услуг наиболее адекватн</w:t>
      </w:r>
      <w:r>
        <w:t>ых их возрасту и состоянию здоровья условий жизнедеятельности;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реабилитационные мероприя</w:t>
      </w:r>
      <w:r>
        <w:t>тия медицинского, социального и лечебно-трудового характера, обеспечение получателям социальных услуг ухода и медицинской помощи, организацию их отдыха и досуга, питания, посильной трудовой деятельности.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Стационарное социальное обслуживание включает: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размещение получателей социальных услуг в жилых помещениях организаций стационарного социа</w:t>
      </w:r>
      <w:r>
        <w:t>льного обслуживания в порядке и на условиях, установленных федеральными законами и законами города Москвы;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г. Москвы от 2</w:t>
      </w:r>
      <w:r>
        <w:t>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организацию питания получателей социальных услуг;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 xml:space="preserve">3) оказание комплекса </w:t>
      </w:r>
      <w:r>
        <w:t>социальных услуг в соответствии с индивидуальной нуждаемостью получателя социальных услуг и проведение мероприятий медицинского, психологического и социального характера;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содействие в получении получателями социальных услуг бесплатной медицинской помощи в государственных медицинских организациях;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обеспечение помещениями для получения образования детьми-инвалидами и инвалидами молодого возраста;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обеспечение помещениями для уча</w:t>
      </w:r>
      <w:r>
        <w:t>стия в реабилитационных мероприятиях, трудовой терапии, бытовом обслуживании, культурно-досуговой деятельности и для отдыха.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Не допускается помещение детей-инвалидов с физическими недостатками в организации стационарного социального обслуживания, предна</w:t>
      </w:r>
      <w:r>
        <w:t>значенные для проживания детей с психическими расстройствами.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6. Гражданам пожилого возраст</w:t>
      </w:r>
      <w:r>
        <w:t>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7. Граждане пожилого возраста и инвалиды, иные граждане, проживающие в организациях стационарног</w:t>
      </w:r>
      <w:r>
        <w:t>о социального обслуживания и нуждающиеся в специализированной медицинской помощи, направляются администрацией указанных организаций на обследование и лечение в государственные медицинские организации.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8. Граждане, частично или полностью утратившие способность к самообслуживанию и нуждающиеся в посто</w:t>
      </w:r>
      <w:r>
        <w:t>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попрошайничеством, при отсутствии медицинских противопоказаний и по личному желанию принимаются на соци</w:t>
      </w:r>
      <w:r>
        <w:t>альное обслуживание в специальные организации стационарного социального обслуживания.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9. В отношении граждан, проживающих в организациях стационарного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удобств для персонала указанных </w:t>
      </w:r>
      <w:r>
        <w:t>учреждений.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10. Граждане, проживающие в организациях стационарного социального обслуживания</w:t>
      </w:r>
      <w:r>
        <w:t xml:space="preserve"> и постоянно нарушающие установленный уставом организации стационарного социального обслуживания порядок проживания, могут быть отчислены по инициативе администрации указанных организаций либо с согласия получателей социальных услуг переведены в специальны</w:t>
      </w:r>
      <w:r>
        <w:t xml:space="preserve">е </w:t>
      </w:r>
      <w:r>
        <w:lastRenderedPageBreak/>
        <w:t>организации стационарного социального обслуживания.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11. Администрация организации стацион</w:t>
      </w:r>
      <w:r>
        <w:t>арного социального обслуживания обеспечивает возможность свободного посещения граждан пожилого возраста и инвалидов - получателей социальных услуг указанных организаций их законными представителями, родственниками, священнослужителями и другими лицами, с к</w:t>
      </w:r>
      <w:r>
        <w:t>оторыми они желают встретиться, как в выходные, так и в рабочие дни в соответствии с распорядком работы организации.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г. М</w:t>
      </w:r>
      <w:r>
        <w:t>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24. Основные формы стационарного социального обслуживания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Стационарное социальное обслуживание осуществляется в следующих основных формах: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предоставление одежды, обуви, постельных принадлежностей и других предметов пер</w:t>
      </w:r>
      <w:r>
        <w:t>вой необходимости, средств санитарии и гигиены, средств ухода в установленном порядке;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предоставление в пользование оборудования, в том числе мебели;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содействие в организации оказания услуг предприятиями торговли и связи, а также информационных услуг</w:t>
      </w:r>
      <w:r>
        <w:t>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содействие в организации проезда на обучение, лечение, консультации;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приготовление и подача пищи, включая диетическое питание;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обеспечение условий для отправления религиозных обрядов;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обеспечение ухода с учетом состояния здоровья;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содейств</w:t>
      </w:r>
      <w:r>
        <w:t>ие в проведении медико-социальной экспертизы;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проведение медицинских, социальных и реабилитационных мероприятий, в том числе для инвалидов на основе индивидуальных программ реабилитации или абилитации;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организация получения бесплатной медицинской помощи в государственных медицинских организациях;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содействие в получении протезно-ортопедической и зубопротезной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обеспечение техническими средствами ухода и реабилитации;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13) содействие в направлении по заключению врачей на санаторно-курортное лечение;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14) содействие в получении бесплатных юридических, психологических и иных консультативных услуг;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15) обеспечение</w:t>
      </w:r>
      <w:r>
        <w:t xml:space="preserve"> представительства в органах государственной власти, в том числе в суде, в целях защиты прав и интересов получателя социальных услуг;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16) оказание помощи в написании и оформлении писем, обращений и других документов;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17) оказание содействия в реализации права на пенсионное обеспечение и предоставление других социальных выплат;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18) создание услов</w:t>
      </w:r>
      <w:r>
        <w:t>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19) создание условий для получения образования инвалидами по специальным программам с учет</w:t>
      </w:r>
      <w:r>
        <w:t>ом их физических возможностей и умственных способностей;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20) создание условий для обучения доступным профессиональным навыкам и использования остаточных трудовых возможностей, участия в посильной трудовой деятельности;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21) содействие в обеспечении книжной </w:t>
      </w:r>
      <w:r>
        <w:t>и иной печатной продукцией;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22) обеспечение культурно-досуговой деятельности;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</w:t>
      </w:r>
      <w:r>
        <w:t>вы;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получателя социальных услуг;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25) иные формы стационарного социального обслуживания в соответствии с правовыми актами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25. Социальное обслуживание несовершеннолетних в специализированных организациях социального обслуживания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Социальное обслуживание в специализирован</w:t>
      </w:r>
      <w:r>
        <w:t>ных организациях социального обслуживания для несовершеннолетних, нуждающихся в социальной реабилитации, предоставляется детям, нуждающимся в социальном обслуживании, беспризорным детям, детям-сиротам и детям, оставшимся без попечения родителей.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Оказание социальных услуг несовершеннолетним, нуждающимся в социальном обслуживании, осуществляетс</w:t>
      </w:r>
      <w:r>
        <w:t>я на основе индивидуальной программы.</w:t>
      </w:r>
    </w:p>
    <w:p w:rsidR="00000000" w:rsidRDefault="00B17121">
      <w:pPr>
        <w:pStyle w:val="ConsPlusNormal"/>
        <w:jc w:val="both"/>
      </w:pPr>
      <w:r>
        <w:t xml:space="preserve">(часть 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3. Социальные услуги могут предоставляться несовершеннолетним без их письменного заявления в случаях и порядке, установленных федеральными законами и правовыми актами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Отчисление воспитанников из специализированных организаций социального обслуживания осуществляется в случаях и порядке, установленных федеральными законами и зако</w:t>
      </w:r>
      <w:r>
        <w:t>нами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По окончании пребывания в специализированной организации социального</w:t>
      </w:r>
      <w:r>
        <w:t xml:space="preserve"> обслуживания несовершеннолетние могут приниматься на социальное сопровождение в порядке и на условиях, установленных федеральным законодательством и настоящим Законом.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26. Предоставление временного приюта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Временный приют в специализированной организации социального обслуживания временного пребывания (далее - организация временного преб</w:t>
      </w:r>
      <w:r>
        <w:t>ывания) осуществляется в режиме круглосуточного пребывания и предоставляется: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детям, нуж</w:t>
      </w:r>
      <w:r>
        <w:t>дающимся в социальном обслуживании, в том числе детям-сиротам; детям, оставшимся без попечения родителей; безнадзорным несовершеннолетним;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бездомным гражданам, а также лицам, занимающимся бродяжничеством и попрошайничеством, в том числе не имеющим документов, удостоверяющих личность;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гражданам, освободившимся из мест лишения свободы;</w:t>
      </w:r>
    </w:p>
    <w:p w:rsidR="00000000" w:rsidRDefault="00B17121">
      <w:pPr>
        <w:pStyle w:val="ConsPlusNormal"/>
        <w:spacing w:before="240"/>
        <w:ind w:firstLine="540"/>
        <w:jc w:val="both"/>
      </w:pPr>
      <w:bookmarkStart w:id="3" w:name="Par431"/>
      <w:bookmarkEnd w:id="3"/>
      <w:r>
        <w:t>4) бездомным гражданам, оказавшимся в городе Москве в ситуации, угрожающей их жизни и здоровью, и нуждающимся в оказании медико-социальной помощи;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гражданам, пострадавшим от физического или психического насилия, стихийных бедствий, в результате т</w:t>
      </w:r>
      <w:r>
        <w:t>еррористических актов, вооруженных и межэтнических конфликтов;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другим лицам, нуждающимся в предоставлении временного приюта.</w:t>
      </w:r>
    </w:p>
    <w:p w:rsidR="00000000" w:rsidRDefault="00B1712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B1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17121" w:rsidRDefault="00B17121">
            <w:pPr>
              <w:pStyle w:val="ConsPlusNormal"/>
              <w:jc w:val="both"/>
              <w:rPr>
                <w:color w:val="392C69"/>
              </w:rPr>
            </w:pPr>
            <w:r w:rsidRPr="00B17121">
              <w:rPr>
                <w:color w:val="392C69"/>
              </w:rPr>
              <w:t>КонсультантПлюс: примечание.</w:t>
            </w:r>
          </w:p>
          <w:p w:rsidR="00000000" w:rsidRPr="00B17121" w:rsidRDefault="00B17121">
            <w:pPr>
              <w:pStyle w:val="ConsPlusNormal"/>
              <w:jc w:val="both"/>
              <w:rPr>
                <w:color w:val="392C69"/>
              </w:rPr>
            </w:pPr>
            <w:r w:rsidRPr="00B17121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17121" w:rsidRDefault="00B1712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17121">
      <w:pPr>
        <w:pStyle w:val="ConsPlusNormal"/>
        <w:spacing w:before="300"/>
        <w:ind w:firstLine="540"/>
        <w:jc w:val="both"/>
      </w:pPr>
      <w:r>
        <w:t>2. Прием в организацию временного пребывания производится на основании личного заявления гражданина после осмотра его дежурным врачом (фельдшером) и санитарной обработки (при необходимости).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3. Бесплатное питание лиц, занимающихся бродяжничеством и попрошайничеством, бездомных граждан, пребывающих (ночующих) в организациях временного пребывания,</w:t>
      </w:r>
      <w:r>
        <w:t xml:space="preserve"> организуется: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в домах ночного пребывания и социальных гостиницах - путем раздачи продук</w:t>
      </w:r>
      <w:r>
        <w:t>тов быстрого приготовления;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в центрах социальной адаптации, на территориях санпропускников, в иных организациях социального обслуживания для бездомных граждан и лиц, занимающихся бродяжничеством и попрошайничеством, - путем предоставления горячего питан</w:t>
      </w:r>
      <w:r>
        <w:t>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4. При предоставлении временного приюта гражданам, указанным в </w:t>
      </w:r>
      <w:hyperlink w:anchor="Par431" w:tooltip="4) бездомным гражданам, оказавшимся в городе Москве в ситуации, угрожающей их жизни и здоровью, и нуждающимся в оказании медико-социальной помощи;" w:history="1">
        <w:r>
          <w:rPr>
            <w:color w:val="0000FF"/>
          </w:rPr>
          <w:t>пункте 4 части 1</w:t>
        </w:r>
      </w:hyperlink>
      <w:r>
        <w:t xml:space="preserve"> настоящей статьи, оказавшимся в городе Москве в ситуации, угрожающей их жизни и здоровью</w:t>
      </w:r>
      <w:r>
        <w:t>, соответствующая специализированная организация социального обслуживания оказывает им содействие в восстановлении утраченных социальных связей, поиске родственников, отправке к прежнему месту жительства, приобретении железнодорожных билетов в порядке, уст</w:t>
      </w:r>
      <w:r>
        <w:t>ановленном Правительством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Для бездомных граждан с ограниченными физическими возм</w:t>
      </w:r>
      <w:r>
        <w:t>ожностями, нуждающихся в постороннем уходе, срок временного пребывания в организации временного пребывания продлевается до решения вопроса их жизнеустройства.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27. Предоставление жилого помещения в домах специализированного жилищного фонда города Москвы системы социального обслуживания населения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Жилые помещения в домах специ</w:t>
      </w:r>
      <w:r>
        <w:t>ализированного жилищного фонда города Москвы системы социального обслуживания населения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</w:t>
      </w:r>
      <w:r>
        <w:t>пособных и имеющих способность к самообслуживанию граждан пожилого возраста и инвалидов).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Порядок и условия предоставления жилых помещений в домах специализированного жилищного фонда города Москвы системы социального обслуживания населения и пользования</w:t>
      </w:r>
      <w:r>
        <w:t xml:space="preserve"> такими жилыми помещениями устанавливаются Правительством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28. Социальные жилые дома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bookmarkStart w:id="4" w:name="Par455"/>
      <w:bookmarkEnd w:id="4"/>
      <w:r>
        <w:t>1. Социальные жилые дома относятся к специализированному жилищному фонду города Москвы системы социального обслуживания граждан и являются орга</w:t>
      </w:r>
      <w:r>
        <w:t>низациями стационарного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</w:t>
      </w:r>
      <w:r>
        <w:t>е) и создания условий для их самореализации и удовлетворения основных жизненных потребностей.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24.12.2014 </w:t>
      </w:r>
      <w:hyperlink r:id="rId137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38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 xml:space="preserve">2. Ограничениями для вселения в социальные жилые дома граждан, указанных в </w:t>
      </w:r>
      <w:hyperlink w:anchor="Par455" w:tooltip="1. Социальные жилые дома относятся к специализированному жилищному фонду города Москвы системы социального обслуживания граждан и являются организациями стационарного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" w:history="1">
        <w:r>
          <w:rPr>
            <w:color w:val="0000FF"/>
          </w:rPr>
          <w:t>части 1</w:t>
        </w:r>
      </w:hyperlink>
      <w:r>
        <w:t xml:space="preserve"> настоящей статьи, яв</w:t>
      </w:r>
      <w:r>
        <w:t>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</w:t>
      </w:r>
      <w:r>
        <w:t>ависимости.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настоящим Законом и </w:t>
      </w:r>
      <w:r>
        <w:t>иными правовыми актами города Москвы, а также по их желанию организуется предоставление на договорной основе дополнительных платных услуг.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4. </w:t>
      </w:r>
      <w:hyperlink r:id="rId140" w:history="1">
        <w:r>
          <w:rPr>
            <w:color w:val="0000FF"/>
          </w:rPr>
          <w:t>Порядок</w:t>
        </w:r>
      </w:hyperlink>
      <w:r>
        <w:t xml:space="preserve"> предоставления жилой площади в социальных жилых домах, организации социально-</w:t>
      </w:r>
      <w:r>
        <w:t>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14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29. Стандарты социальных услуг в городе Москве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Стандарты социальных услуг в городе Москве устанавливаются Правительством Москвы в соответствии с требованиями федерального законодательства.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Статьи 30 - 31.1. Утратили силу.</w:t>
      </w:r>
      <w:r>
        <w:t xml:space="preserve"> - </w:t>
      </w:r>
      <w:hyperlink r:id="rId143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144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32. Номенклатура организаций социального обслуживания города Москвы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К организациям стационарного социального обслуживания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специальный дом-интернат, в том числе для престарелых;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психоневрологический интернат, в том числе детский;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специ</w:t>
      </w:r>
      <w:r>
        <w:t>альный жилой дом для одиноких престарелых граждан;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5) социально-реабилитационный центр, в том числе для несовершеннолетних, ветеранов </w:t>
      </w:r>
      <w:r>
        <w:lastRenderedPageBreak/>
        <w:t>войн и Вооруженных Сил;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реабилитационный центр по социальной адаптации инвалидов и участников военных действий;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соци</w:t>
      </w:r>
      <w:r>
        <w:t>ально-оздоровительный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геронтологический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геронтопсихиатрический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социальный приют для детей и подростков;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11) детский дом для детей-сирот и детей, оставшихся без попечения родителей;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12) школа-интернат для детей-сирот и детей, </w:t>
      </w:r>
      <w:r>
        <w:t>оставшихся без попечения родителей;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13) санаторно-лесная школа;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14) специализированный дом ребенка;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15) центр содействия семейному воспитанию, в том числе для детей с особенностями развития;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16) центр социальной (постинтернатной) адаптации.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К организаци</w:t>
      </w:r>
      <w:r>
        <w:t>ям, осуществляющим полустационарное социальное обслуживание,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социально-реабилитационный центр, в том числе для несовершеннолетних;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центр помощи детям, оставшимся без попечения родителей;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реабилитационный центр, в том числе для детей и подростков с ограниченными возможностями;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кризисный центр помощи женщинам;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5) центр психолого-педагогической помощи населению;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центр социального обслуживания, в том числе территориальный;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7) социальн</w:t>
      </w:r>
      <w:r>
        <w:t>о-оздоровительный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8) консультативный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9) центр социальной адаптации (помощи), в том числе для лиц без определенного места жительства и занятий;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10) дом ночного пребывания;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lastRenderedPageBreak/>
        <w:t>11) социальный приют;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12) социальная гостиница;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13) центр поддержки сем</w:t>
      </w:r>
      <w:r>
        <w:t>ьи и детства;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14) центр социальной помощи семье и детям;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15) городской ресурсный центр содействия семейному воспитанию.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К организациям, осуществляющим социальное обслуживание на дому,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центр социального обслуживания, в том числе территориал</w:t>
      </w:r>
      <w:r>
        <w:t>ьный;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центр социальной помощи.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К организациям, предоставляющим срочные социальные услуги, относятся: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1) консультативный центр;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2) служба срочного социального обслуживания, в том числе экстренной психологической помощи.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5. Иные организации социального</w:t>
      </w:r>
      <w:r>
        <w:t xml:space="preserve"> обслуживания.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33. Межведомственное взаимодействие и региональный государственный контроль (надзор) в сфере социального обслуживания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Межведомственное взаимодействие органов государственной власти города Москвы в сфере социального обслуживания и социального сопровождения осуществляется в порядке, утверждаемом Правительством Москвы.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Порядок осуществления регионального государственного контроля (надзора) в сфере социального обслуживания устанавливается Правительством Москвы.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34. Организации и лица, оказывающие социальные услуги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Социальное обслуживание наряду с организациями социального обслуживания города Москвы осуществляется организациями социального обслужи</w:t>
      </w:r>
      <w:r>
        <w:t>вания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Организации иных организационно-правовых форм и индивидуальные предприниматели оказывают социальные услуги в соответствии</w:t>
      </w:r>
      <w:r>
        <w:t xml:space="preserve"> с федеральным законодательством и законодательством города Москвы, в том числе на конкурсной основе с учетом стандартов </w:t>
      </w:r>
      <w:r>
        <w:lastRenderedPageBreak/>
        <w:t>социальных услуг в городе Москве.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Координацию деятельности поставщиков социальных услуг, общественных организаций и иных организаций социального обслуживания осуществляет уполномоченный орган.</w:t>
      </w:r>
    </w:p>
    <w:p w:rsidR="00000000" w:rsidRDefault="00B17121">
      <w:pPr>
        <w:pStyle w:val="ConsPlusNormal"/>
        <w:jc w:val="both"/>
      </w:pPr>
      <w:r>
        <w:t xml:space="preserve">(часть 3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Реестр поставщиков социальных услуг города Москвы формируется и ведется в порядке, определяемом уполномоченн</w:t>
      </w:r>
      <w:r>
        <w:t>ым органом.</w:t>
      </w:r>
    </w:p>
    <w:p w:rsidR="00000000" w:rsidRDefault="00B17121">
      <w:pPr>
        <w:pStyle w:val="ConsPlusNormal"/>
        <w:jc w:val="both"/>
      </w:pPr>
      <w:r>
        <w:t xml:space="preserve">(часть 4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35. Попечительские и общественные советы в организациях социа</w:t>
      </w:r>
      <w:r>
        <w:t>льного обслуживания города Москвы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В организациях социального обслуживания города Москвы</w:t>
      </w:r>
      <w:r>
        <w:t xml:space="preserve"> создаются попечительские, а также могут создаваться общественные советы в целях осуществления общественного контроля за деятельностью этих организаций и соблюдением ими федерального законодательства и законодательства города Москвы.</w:t>
      </w:r>
    </w:p>
    <w:p w:rsidR="00000000" w:rsidRDefault="00B17121">
      <w:pPr>
        <w:pStyle w:val="ConsPlusNormal"/>
        <w:jc w:val="both"/>
      </w:pPr>
      <w:r>
        <w:t xml:space="preserve">(часть 1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Деятельность попечительского и (или) общественного совета осуществляется в соответствии с положением о</w:t>
      </w:r>
      <w:r>
        <w:t xml:space="preserve"> попечительском и (или) общественном совете.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 xml:space="preserve">Статья 36. Утратила силу. - </w:t>
      </w:r>
      <w:hyperlink r:id="rId15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155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37. Независимая оценка качества условий оказания услуг организация</w:t>
      </w:r>
      <w:r>
        <w:t>ми социального обслуживания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000000" w:rsidRDefault="00B17121">
      <w:pPr>
        <w:pStyle w:val="ConsPlusNormal"/>
        <w:ind w:firstLine="540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Независимая оценка качества условий оказания услуг организациями социального обслуживания осуществляется в соответствии с требованиями федерального закон</w:t>
      </w:r>
      <w:r>
        <w:t>одательства.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38. Финансовое обеспечение социального обслуживания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Финансирование</w:t>
      </w:r>
      <w:r>
        <w:t xml:space="preserve"> организаций социального обслуживания города Москвы является расходным обязательством города Москвы.</w:t>
      </w:r>
    </w:p>
    <w:p w:rsidR="00000000" w:rsidRDefault="00B17121">
      <w:pPr>
        <w:pStyle w:val="ConsPlusNormal"/>
        <w:jc w:val="both"/>
      </w:pPr>
      <w:r>
        <w:t xml:space="preserve">(часть 1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г. Москвы от</w:t>
      </w:r>
      <w:r>
        <w:t xml:space="preserve">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1) из источников, предусмотренных их уставами либо другими учредительными </w:t>
      </w:r>
      <w:r>
        <w:lastRenderedPageBreak/>
        <w:t>документами, и иных источ</w:t>
      </w:r>
      <w:r>
        <w:t>ников, не запрещенных законодательством;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2) за счет средств бюджета города Москвы - в случае привлечения указанных организаций к предоставлению социальных услуг на конкурсной основе в соответствии с федеральным законодательством и законодательством города </w:t>
      </w:r>
      <w:r>
        <w:t>Москвы в области размещения государственного заказа, а также в иных случаях, предусмотренных федеральным законодательством.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Если гражданин получает социальные услуги, предусмотренные индивидуальной программой, у поставщика социальных услуг, который включен в реестр поставщиков социальных услуг города Москвы, но не участвует в выполнении госуд</w:t>
      </w:r>
      <w:r>
        <w:t>арственного задания (заказа), такому поставщику социальных услуг выплачивается компенсация в размере и в порядке, определяемых Правительством Москвы.</w:t>
      </w:r>
    </w:p>
    <w:p w:rsidR="00000000" w:rsidRDefault="00B17121">
      <w:pPr>
        <w:pStyle w:val="ConsPlusNormal"/>
        <w:jc w:val="both"/>
      </w:pPr>
      <w:r>
        <w:t xml:space="preserve">(часть 3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39. Профессиональная деятельность по социальному обслуживанию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Профессиональная деятельность по социальному обслуживанию осуществляется работниками организаций социального обсл</w:t>
      </w:r>
      <w:r>
        <w:t>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</w:t>
      </w:r>
      <w:r>
        <w:t>сквы в соответствии с профессиональными стандартами, утверждаемыми федеральным органом исполнительной власти в сфере социального обслуживания.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Для определения уровня профессиональной подготовки работников организаций социального обслуживания города Москвы и выдачи им квалификационных аттестатов проводится аттестация.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3. Порядок и условия проведения аттестации работников организаций социального обслуживания города М</w:t>
      </w:r>
      <w:r>
        <w:t>осквы определяются уполномоченным органом.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03.12.2014 </w:t>
      </w:r>
      <w:hyperlink r:id="rId164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65" w:history="1">
        <w:r>
          <w:rPr>
            <w:color w:val="0000FF"/>
          </w:rPr>
          <w:t>N 66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органом.</w:t>
      </w:r>
    </w:p>
    <w:p w:rsidR="00000000" w:rsidRDefault="00B17121">
      <w:pPr>
        <w:pStyle w:val="ConsPlusNormal"/>
        <w:jc w:val="both"/>
      </w:pPr>
      <w:r>
        <w:t>(в ред. законов</w:t>
      </w:r>
      <w:r>
        <w:t xml:space="preserve"> г. Москвы от 03.12.2014 </w:t>
      </w:r>
      <w:hyperlink r:id="rId166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67" w:history="1">
        <w:r>
          <w:rPr>
            <w:color w:val="0000FF"/>
          </w:rPr>
          <w:t>N 66</w:t>
        </w:r>
      </w:hyperlink>
      <w:r>
        <w:t>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40. Меры социальной поддержки работников организаций социального обслуживания города Москвы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bookmarkStart w:id="5" w:name="Par581"/>
      <w:bookmarkEnd w:id="5"/>
      <w:r>
        <w:t>1. Социальным работникам, занятым в организациях социального обслуживания города Москвы: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1) предоставляется специальная одежда, обувь и инвентарь либо производится выплата </w:t>
      </w:r>
      <w:r>
        <w:lastRenderedPageBreak/>
        <w:t>денежной компенсации на их приобретение, которая подлежит ежегодной индексации;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2) выплачивается денежная компенсация </w:t>
      </w:r>
      <w:r>
        <w:t>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им в установленном порядке не предоставляются льготы на п</w:t>
      </w:r>
      <w:r>
        <w:t>роезд на всех видах городского пассажирского транспорта по другим основаниям;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3) выплачивается денежная компенсация на оплату услуг местной телефонной связи на территории города Москвы;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4) обеспечивается повышение квалификации за счет работодателя один раз в пять лет;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5) обеспечивается право при исполнении служебных обязанностей на внеочередное </w:t>
      </w:r>
      <w:r>
        <w:t>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медико-социальной эк</w:t>
      </w:r>
      <w:r>
        <w:t>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6) обеспечивается бесплатный профилактический осмотр и обследование при поступлении</w:t>
      </w:r>
      <w:r>
        <w:t xml:space="preserve"> на работу, бесплатное диспансерное наблюдение в государственных медицинских организациях.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Заведующим отделениями и специалистам по социальной работе центров социального обслуживания и территориальных центров социального обслуживания выплачивается денежная компенсация расходов на проезд на всех видах городского пассажирского транспорта (кроме</w:t>
      </w:r>
      <w:r>
        <w:t xml:space="preserve"> такси и маршрутного такси) при исполнении служебных обязанностей, которая подлежит ежегодной индексации, при условии, если указанным лицам в установленном порядке не предоставляются льготы на проезд на всех видах городского пассажирского транспорта по дру</w:t>
      </w:r>
      <w:r>
        <w:t>гим основаниям.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03.12.2014 </w:t>
      </w:r>
      <w:hyperlink r:id="rId172" w:history="1">
        <w:r>
          <w:rPr>
            <w:color w:val="0000FF"/>
          </w:rPr>
          <w:t>N 57</w:t>
        </w:r>
      </w:hyperlink>
      <w:r>
        <w:t xml:space="preserve">, от 14.12.2016 </w:t>
      </w:r>
      <w:hyperlink r:id="rId173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bookmarkStart w:id="6" w:name="Par593"/>
      <w:bookmarkEnd w:id="6"/>
      <w:r>
        <w:t>3. Работникам организаций стационарного социального обслуживания города Москвы, не проживающим в городе Москве, выплачивается денежная компенсация на проезд пригородным железнодо</w:t>
      </w:r>
      <w:r>
        <w:t>рожным транспортом.</w:t>
      </w:r>
    </w:p>
    <w:p w:rsidR="00000000" w:rsidRDefault="00B17121">
      <w:pPr>
        <w:pStyle w:val="ConsPlusNormal"/>
        <w:jc w:val="both"/>
      </w:pPr>
      <w:r>
        <w:t xml:space="preserve">(в ред. законов г. Москвы от 24.12.2014 </w:t>
      </w:r>
      <w:hyperlink r:id="rId174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75" w:history="1">
        <w:r>
          <w:rPr>
            <w:color w:val="0000FF"/>
          </w:rPr>
          <w:t>N 47</w:t>
        </w:r>
      </w:hyperlink>
      <w:r>
        <w:t>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4. Медицинским работникам организаций социального обслуживания города Москвы меры социальной поддержки предоставляются в порядке и на условиях, которые предусмотрены федеральным законода</w:t>
      </w:r>
      <w:r>
        <w:t>тельством и законодательством города Москвы для медицинских работников государственных медицинских организаций.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5. Педагогические работники организаций социального обслуживания города Москвы, состоящие в трудовых отношениях с данными организациями, имеют право на меры социальной поддержки в порядке и на условиях, которые предусмотрены </w:t>
      </w:r>
      <w:r>
        <w:t xml:space="preserve">федеральным законодательством и </w:t>
      </w:r>
      <w:r>
        <w:lastRenderedPageBreak/>
        <w:t>законодательством города Москвы для педагогических работников государственных образовательных организаций.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 xml:space="preserve">6. Порядок, условия предоставления работникам организаций социального обслуживания города Москвы мер социальной поддержки и размер денежных компенсаций, предусмотренных </w:t>
      </w:r>
      <w:hyperlink w:anchor="Par581" w:tooltip="1. Социальным работникам, занятым в организациях социального обслуживания города Москвы:" w:history="1">
        <w:r>
          <w:rPr>
            <w:color w:val="0000FF"/>
          </w:rPr>
          <w:t>частями 1</w:t>
        </w:r>
      </w:hyperlink>
      <w:r>
        <w:t>-</w:t>
      </w:r>
      <w:hyperlink w:anchor="Par593" w:tooltip="3. Работникам организаций стационарного социального обслуживания города Москвы, не проживающим в городе Москве, выплачивается денежная компенсация на проезд пригородным железнодорожным транспортом." w:history="1">
        <w:r>
          <w:rPr>
            <w:color w:val="0000FF"/>
          </w:rPr>
          <w:t>3</w:t>
        </w:r>
      </w:hyperlink>
      <w:r>
        <w:t xml:space="preserve"> настоящей статьи, устанавливаются Правительством Москвы.</w:t>
      </w:r>
    </w:p>
    <w:p w:rsidR="00000000" w:rsidRDefault="00B17121">
      <w:pPr>
        <w:pStyle w:val="ConsPlusNormal"/>
        <w:jc w:val="both"/>
      </w:pPr>
      <w:r>
        <w:t xml:space="preserve">(часть 6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7. Меры социальной поддержки работников организаций социального обслуживания города Москвы являются расходными обязательствами города Москвы.</w:t>
      </w:r>
    </w:p>
    <w:p w:rsidR="00000000" w:rsidRDefault="00B17121">
      <w:pPr>
        <w:pStyle w:val="ConsPlusNormal"/>
        <w:jc w:val="both"/>
      </w:pPr>
      <w:r>
        <w:t xml:space="preserve">(часть 7 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center"/>
      </w:pPr>
      <w:r>
        <w:t xml:space="preserve">Наименование исключено. - </w:t>
      </w:r>
      <w:hyperlink r:id="rId180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000000" w:rsidRDefault="00B17121">
      <w:pPr>
        <w:pStyle w:val="ConsPlusNormal"/>
        <w:jc w:val="center"/>
      </w:pPr>
      <w:r>
        <w:t>от 24.12.2014 N 66.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41. Ответственность за нарушение законодательства о социальном обслуживании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1. Действия (бездействие) работников государственных органов, организаций независимо от организационно-правовых форм, индивидуальных</w:t>
      </w:r>
      <w:r>
        <w:t xml:space="preserve">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spacing w:before="240"/>
        <w:ind w:firstLine="540"/>
        <w:jc w:val="both"/>
      </w:pPr>
      <w:r>
        <w:t>2. Ответственность лиц, занятых в сфере социального обслуживания, за нарушение настоящего Закона, если их действия (бездейст</w:t>
      </w:r>
      <w:r>
        <w:t>вие) повлекли за собой опасные для жизни и здоровья получателя социальных услуг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000000" w:rsidRDefault="00B1712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Title"/>
        <w:ind w:firstLine="540"/>
        <w:jc w:val="both"/>
        <w:outlineLvl w:val="0"/>
      </w:pPr>
      <w:r>
        <w:t>Статья 42. Вступление в силу настоящего Закона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ind w:firstLine="540"/>
        <w:jc w:val="both"/>
      </w:pPr>
      <w:r>
        <w:t>Настоящий Закон вступает в силу через 10 дней после е</w:t>
      </w:r>
      <w:r>
        <w:t>го официального опубликования.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right"/>
      </w:pPr>
      <w:r>
        <w:t>Мэр Москвы</w:t>
      </w:r>
    </w:p>
    <w:p w:rsidR="00000000" w:rsidRDefault="00B17121">
      <w:pPr>
        <w:pStyle w:val="ConsPlusNormal"/>
        <w:jc w:val="right"/>
      </w:pPr>
      <w:r>
        <w:t>Ю.М. Лужков</w:t>
      </w:r>
    </w:p>
    <w:p w:rsidR="00000000" w:rsidRDefault="00B17121">
      <w:pPr>
        <w:pStyle w:val="ConsPlusNormal"/>
      </w:pPr>
      <w:r>
        <w:t>Москва, Московская городская Дума</w:t>
      </w:r>
    </w:p>
    <w:p w:rsidR="00000000" w:rsidRDefault="00B17121">
      <w:pPr>
        <w:pStyle w:val="ConsPlusNormal"/>
        <w:spacing w:before="240"/>
      </w:pPr>
      <w:r>
        <w:t>9 июля 2008 года</w:t>
      </w:r>
    </w:p>
    <w:p w:rsidR="00000000" w:rsidRDefault="00B17121">
      <w:pPr>
        <w:pStyle w:val="ConsPlusNormal"/>
        <w:spacing w:before="240"/>
      </w:pPr>
      <w:r>
        <w:t>N 34</w:t>
      </w:r>
    </w:p>
    <w:p w:rsidR="00000000" w:rsidRDefault="00B17121">
      <w:pPr>
        <w:pStyle w:val="ConsPlusNormal"/>
        <w:jc w:val="both"/>
      </w:pPr>
    </w:p>
    <w:p w:rsidR="00000000" w:rsidRDefault="00B17121">
      <w:pPr>
        <w:pStyle w:val="ConsPlusNormal"/>
        <w:jc w:val="both"/>
      </w:pPr>
    </w:p>
    <w:p w:rsidR="00B17121" w:rsidRDefault="00B1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121">
      <w:headerReference w:type="default" r:id="rId183"/>
      <w:footerReference w:type="default" r:id="rId1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21" w:rsidRDefault="00B17121">
      <w:pPr>
        <w:spacing w:after="0" w:line="240" w:lineRule="auto"/>
      </w:pPr>
      <w:r>
        <w:separator/>
      </w:r>
    </w:p>
  </w:endnote>
  <w:endnote w:type="continuationSeparator" w:id="0">
    <w:p w:rsidR="00B17121" w:rsidRDefault="00B1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71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171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121" w:rsidRDefault="00B171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1712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1712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121" w:rsidRDefault="00B1712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1712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121" w:rsidRDefault="00B1712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B1712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17121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121">
            <w:rPr>
              <w:rFonts w:ascii="Tahoma" w:hAnsi="Tahoma" w:cs="Tahoma"/>
              <w:sz w:val="20"/>
              <w:szCs w:val="20"/>
            </w:rPr>
            <w:instrText>\PAGE</w:instrText>
          </w:r>
          <w:r w:rsidR="003363E2" w:rsidRPr="00B171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63E2" w:rsidRPr="00B1712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17121">
            <w:rPr>
              <w:rFonts w:ascii="Tahoma" w:hAnsi="Tahoma" w:cs="Tahoma"/>
              <w:sz w:val="20"/>
              <w:szCs w:val="20"/>
            </w:rPr>
            <w:fldChar w:fldCharType="end"/>
          </w:r>
          <w:r w:rsidRPr="00B1712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17121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121">
            <w:rPr>
              <w:rFonts w:ascii="Tahoma" w:hAnsi="Tahoma" w:cs="Tahoma"/>
              <w:sz w:val="20"/>
              <w:szCs w:val="20"/>
            </w:rPr>
            <w:instrText>\NUMPAGES</w:instrText>
          </w:r>
          <w:r w:rsidR="003363E2" w:rsidRPr="00B171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63E2" w:rsidRPr="00B17121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B1712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71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21" w:rsidRDefault="00B17121">
      <w:pPr>
        <w:spacing w:after="0" w:line="240" w:lineRule="auto"/>
      </w:pPr>
      <w:r>
        <w:separator/>
      </w:r>
    </w:p>
  </w:footnote>
  <w:footnote w:type="continuationSeparator" w:id="0">
    <w:p w:rsidR="00B17121" w:rsidRDefault="00B1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171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121" w:rsidRDefault="00B171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17121">
            <w:rPr>
              <w:rFonts w:ascii="Tahoma" w:hAnsi="Tahoma" w:cs="Tahoma"/>
              <w:sz w:val="16"/>
              <w:szCs w:val="16"/>
            </w:rPr>
            <w:t>Закон г. Москвы от 09.07.2008 N 34</w:t>
          </w:r>
          <w:r w:rsidRPr="00B17121">
            <w:rPr>
              <w:rFonts w:ascii="Tahoma" w:hAnsi="Tahoma" w:cs="Tahoma"/>
              <w:sz w:val="16"/>
              <w:szCs w:val="16"/>
            </w:rPr>
            <w:br/>
            <w:t>(ред. от 19.12.2018)</w:t>
          </w:r>
          <w:r w:rsidRPr="00B17121">
            <w:rPr>
              <w:rFonts w:ascii="Tahoma" w:hAnsi="Tahoma" w:cs="Tahoma"/>
              <w:sz w:val="16"/>
              <w:szCs w:val="16"/>
            </w:rPr>
            <w:br/>
            <w:t>"О социальном обслуживании населения и социальной помощи в город...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121" w:rsidRDefault="00B171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1712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1712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17121">
            <w:rPr>
              <w:rFonts w:ascii="Tahoma" w:hAnsi="Tahoma" w:cs="Tahoma"/>
              <w:sz w:val="18"/>
              <w:szCs w:val="18"/>
            </w:rPr>
            <w:br/>
          </w:r>
          <w:r w:rsidRPr="00B17121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B171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1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E2"/>
    <w:rsid w:val="003363E2"/>
    <w:rsid w:val="00B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4FFE4B-8960-40D6-BD18-BC12781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MLAW&amp;n=159603&amp;date=13.10.2021&amp;dst=100158&amp;field=134" TargetMode="External"/><Relationship Id="rId21" Type="http://schemas.openxmlformats.org/officeDocument/2006/relationships/hyperlink" Target="https://docs7.online-sps.ru/cgi/online.cgi?req=doc&amp;base=MLAW&amp;n=159603&amp;date=13.10.2021&amp;dst=100018&amp;field=134" TargetMode="External"/><Relationship Id="rId42" Type="http://schemas.openxmlformats.org/officeDocument/2006/relationships/hyperlink" Target="https://docs7.online-sps.ru/cgi/online.cgi?req=doc&amp;base=MLAW&amp;n=159603&amp;date=13.10.2021&amp;dst=100078&amp;field=134" TargetMode="External"/><Relationship Id="rId63" Type="http://schemas.openxmlformats.org/officeDocument/2006/relationships/hyperlink" Target="https://docs7.online-sps.ru/cgi/online.cgi?req=doc&amp;base=MLAW&amp;n=159603&amp;date=13.10.2021&amp;dst=100109&amp;field=134" TargetMode="External"/><Relationship Id="rId84" Type="http://schemas.openxmlformats.org/officeDocument/2006/relationships/hyperlink" Target="https://docs7.online-sps.ru/cgi/online.cgi?req=doc&amp;base=MLAW&amp;n=159603&amp;date=13.10.2021&amp;dst=100006&amp;field=134" TargetMode="External"/><Relationship Id="rId138" Type="http://schemas.openxmlformats.org/officeDocument/2006/relationships/hyperlink" Target="https://docs7.online-sps.ru/cgi/online.cgi?req=doc&amp;base=MLAW&amp;n=174995&amp;date=13.10.2021&amp;dst=100072&amp;field=134" TargetMode="External"/><Relationship Id="rId159" Type="http://schemas.openxmlformats.org/officeDocument/2006/relationships/hyperlink" Target="https://docs7.online-sps.ru/cgi/online.cgi?req=doc&amp;base=MLAW&amp;n=159603&amp;date=13.10.2021&amp;dst=100252&amp;field=134" TargetMode="External"/><Relationship Id="rId170" Type="http://schemas.openxmlformats.org/officeDocument/2006/relationships/hyperlink" Target="https://docs7.online-sps.ru/cgi/online.cgi?req=doc&amp;base=MLAW&amp;n=159603&amp;date=13.10.2021&amp;dst=100266&amp;field=134" TargetMode="External"/><Relationship Id="rId107" Type="http://schemas.openxmlformats.org/officeDocument/2006/relationships/hyperlink" Target="https://docs7.online-sps.ru/cgi/online.cgi?req=doc&amp;base=MLAW&amp;n=159603&amp;date=13.10.2021&amp;dst=100153&amp;field=134" TargetMode="External"/><Relationship Id="rId11" Type="http://schemas.openxmlformats.org/officeDocument/2006/relationships/hyperlink" Target="https://docs7.online-sps.ru/cgi/online.cgi?req=doc&amp;base=MLAW&amp;n=159603&amp;date=13.10.2021&amp;dst=100009&amp;field=134" TargetMode="External"/><Relationship Id="rId32" Type="http://schemas.openxmlformats.org/officeDocument/2006/relationships/hyperlink" Target="https://docs7.online-sps.ru/cgi/online.cgi?req=doc&amp;base=MLAW&amp;n=159603&amp;date=13.10.2021&amp;dst=100051&amp;field=134" TargetMode="External"/><Relationship Id="rId53" Type="http://schemas.openxmlformats.org/officeDocument/2006/relationships/hyperlink" Target="https://docs7.online-sps.ru/cgi/online.cgi?req=doc&amp;base=MLAW&amp;n=159603&amp;date=13.10.2021&amp;dst=100006&amp;field=134" TargetMode="External"/><Relationship Id="rId74" Type="http://schemas.openxmlformats.org/officeDocument/2006/relationships/hyperlink" Target="https://docs7.online-sps.ru/cgi/online.cgi?req=doc&amp;base=MLAW&amp;n=159603&amp;date=13.10.2021&amp;dst=100118&amp;field=134" TargetMode="External"/><Relationship Id="rId128" Type="http://schemas.openxmlformats.org/officeDocument/2006/relationships/hyperlink" Target="https://docs7.online-sps.ru/cgi/online.cgi?req=doc&amp;base=MLAW&amp;n=159603&amp;date=13.10.2021&amp;dst=100168&amp;field=134" TargetMode="External"/><Relationship Id="rId149" Type="http://schemas.openxmlformats.org/officeDocument/2006/relationships/hyperlink" Target="https://docs7.online-sps.ru/cgi/online.cgi?req=doc&amp;base=MLAW&amp;n=159603&amp;date=13.10.2021&amp;dst=100006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ocs7.online-sps.ru/cgi/online.cgi?req=doc&amp;base=MLAW&amp;n=159603&amp;date=13.10.2021&amp;dst=100006&amp;field=134" TargetMode="External"/><Relationship Id="rId160" Type="http://schemas.openxmlformats.org/officeDocument/2006/relationships/hyperlink" Target="https://docs7.online-sps.ru/cgi/online.cgi?req=doc&amp;base=MLAW&amp;n=159603&amp;date=13.10.2021&amp;dst=100006&amp;field=134" TargetMode="External"/><Relationship Id="rId181" Type="http://schemas.openxmlformats.org/officeDocument/2006/relationships/hyperlink" Target="https://docs7.online-sps.ru/cgi/online.cgi?req=doc&amp;base=MLAW&amp;n=159603&amp;date=13.10.2021&amp;dst=100273&amp;field=134" TargetMode="External"/><Relationship Id="rId22" Type="http://schemas.openxmlformats.org/officeDocument/2006/relationships/hyperlink" Target="https://docs7.online-sps.ru/cgi/online.cgi?req=doc&amp;base=LAW&amp;n=2875&amp;date=13.10.2021" TargetMode="External"/><Relationship Id="rId43" Type="http://schemas.openxmlformats.org/officeDocument/2006/relationships/hyperlink" Target="https://docs7.online-sps.ru/cgi/online.cgi?req=doc&amp;base=MLAW&amp;n=159603&amp;date=13.10.2021&amp;dst=100080&amp;field=134" TargetMode="External"/><Relationship Id="rId64" Type="http://schemas.openxmlformats.org/officeDocument/2006/relationships/hyperlink" Target="https://docs7.online-sps.ru/cgi/online.cgi?req=doc&amp;base=MLAW&amp;n=159603&amp;date=13.10.2021&amp;dst=100006&amp;field=134" TargetMode="External"/><Relationship Id="rId118" Type="http://schemas.openxmlformats.org/officeDocument/2006/relationships/hyperlink" Target="https://docs7.online-sps.ru/cgi/online.cgi?req=doc&amp;base=MLAW&amp;n=159603&amp;date=13.10.2021&amp;dst=100006&amp;field=134" TargetMode="External"/><Relationship Id="rId139" Type="http://schemas.openxmlformats.org/officeDocument/2006/relationships/hyperlink" Target="https://docs7.online-sps.ru/cgi/online.cgi?req=doc&amp;base=MLAW&amp;n=159603&amp;date=13.10.2021&amp;dst=100182&amp;field=134" TargetMode="External"/><Relationship Id="rId85" Type="http://schemas.openxmlformats.org/officeDocument/2006/relationships/hyperlink" Target="https://docs7.online-sps.ru/cgi/online.cgi?req=doc&amp;base=MLAW&amp;n=159603&amp;date=13.10.2021&amp;dst=100006&amp;field=134" TargetMode="External"/><Relationship Id="rId150" Type="http://schemas.openxmlformats.org/officeDocument/2006/relationships/hyperlink" Target="https://docs7.online-sps.ru/cgi/online.cgi?req=doc&amp;base=MLAW&amp;n=159603&amp;date=13.10.2021&amp;dst=100239&amp;field=134" TargetMode="External"/><Relationship Id="rId171" Type="http://schemas.openxmlformats.org/officeDocument/2006/relationships/hyperlink" Target="https://docs7.online-sps.ru/cgi/online.cgi?req=doc&amp;base=MLAW&amp;n=159603&amp;date=13.10.2021&amp;dst=100006&amp;field=134" TargetMode="External"/><Relationship Id="rId12" Type="http://schemas.openxmlformats.org/officeDocument/2006/relationships/hyperlink" Target="https://docs7.online-sps.ru/cgi/online.cgi?req=doc&amp;base=MLAW&amp;n=159078&amp;date=13.10.2021&amp;dst=100005&amp;field=134" TargetMode="External"/><Relationship Id="rId33" Type="http://schemas.openxmlformats.org/officeDocument/2006/relationships/hyperlink" Target="https://docs7.online-sps.ru/cgi/online.cgi?req=doc&amp;base=MLAW&amp;n=159603&amp;date=13.10.2021&amp;dst=100006&amp;field=134" TargetMode="External"/><Relationship Id="rId108" Type="http://schemas.openxmlformats.org/officeDocument/2006/relationships/hyperlink" Target="https://docs7.online-sps.ru/cgi/online.cgi?req=doc&amp;base=MLAW&amp;n=159603&amp;date=13.10.2021&amp;dst=100006&amp;field=134" TargetMode="External"/><Relationship Id="rId129" Type="http://schemas.openxmlformats.org/officeDocument/2006/relationships/hyperlink" Target="https://docs7.online-sps.ru/cgi/online.cgi?req=doc&amp;base=MLAW&amp;n=159603&amp;date=13.10.2021&amp;dst=100169&amp;field=134" TargetMode="External"/><Relationship Id="rId54" Type="http://schemas.openxmlformats.org/officeDocument/2006/relationships/hyperlink" Target="https://docs7.online-sps.ru/cgi/online.cgi?req=doc&amp;base=MLAW&amp;n=159603&amp;date=13.10.2021&amp;dst=100094&amp;field=134" TargetMode="External"/><Relationship Id="rId75" Type="http://schemas.openxmlformats.org/officeDocument/2006/relationships/hyperlink" Target="https://docs7.online-sps.ru/cgi/online.cgi?req=doc&amp;base=MLAW&amp;n=159603&amp;date=13.10.2021&amp;dst=100120&amp;field=134" TargetMode="External"/><Relationship Id="rId96" Type="http://schemas.openxmlformats.org/officeDocument/2006/relationships/hyperlink" Target="https://docs7.online-sps.ru/cgi/online.cgi?req=doc&amp;base=MLAW&amp;n=159603&amp;date=13.10.2021&amp;dst=100143&amp;field=134" TargetMode="External"/><Relationship Id="rId140" Type="http://schemas.openxmlformats.org/officeDocument/2006/relationships/hyperlink" Target="https://docs7.online-sps.ru/cgi/online.cgi?req=doc&amp;base=MLAW&amp;n=159380&amp;date=13.10.2021&amp;dst=100386&amp;field=134" TargetMode="External"/><Relationship Id="rId161" Type="http://schemas.openxmlformats.org/officeDocument/2006/relationships/hyperlink" Target="https://docs7.online-sps.ru/cgi/online.cgi?req=doc&amp;base=MLAW&amp;n=159603&amp;date=13.10.2021&amp;dst=100255&amp;field=134" TargetMode="External"/><Relationship Id="rId182" Type="http://schemas.openxmlformats.org/officeDocument/2006/relationships/hyperlink" Target="https://docs7.online-sps.ru/cgi/online.cgi?req=doc&amp;base=MLAW&amp;n=159603&amp;date=13.10.2021&amp;dst=100006&amp;field=134" TargetMode="External"/><Relationship Id="rId6" Type="http://schemas.openxmlformats.org/officeDocument/2006/relationships/hyperlink" Target="https://docs7.online-sps.ru/cgi/online.cgi?req=doc&amp;base=MLAW&amp;n=159078&amp;date=13.10.2021&amp;dst=100005&amp;field=134" TargetMode="External"/><Relationship Id="rId23" Type="http://schemas.openxmlformats.org/officeDocument/2006/relationships/hyperlink" Target="https://docs7.online-sps.ru/cgi/online.cgi?req=doc&amp;base=MLAW&amp;n=180480&amp;date=13.10.2021" TargetMode="External"/><Relationship Id="rId119" Type="http://schemas.openxmlformats.org/officeDocument/2006/relationships/hyperlink" Target="https://docs7.online-sps.ru/cgi/online.cgi?req=doc&amp;base=MLAW&amp;n=159603&amp;date=13.10.2021&amp;dst=100006&amp;field=134" TargetMode="External"/><Relationship Id="rId44" Type="http://schemas.openxmlformats.org/officeDocument/2006/relationships/hyperlink" Target="https://docs7.online-sps.ru/cgi/online.cgi?req=doc&amp;base=MLAW&amp;n=159603&amp;date=13.10.2021&amp;dst=100082&amp;field=134" TargetMode="External"/><Relationship Id="rId65" Type="http://schemas.openxmlformats.org/officeDocument/2006/relationships/hyperlink" Target="https://docs7.online-sps.ru/cgi/online.cgi?req=doc&amp;base=MLAW&amp;n=159603&amp;date=13.10.2021&amp;dst=100006&amp;field=134" TargetMode="External"/><Relationship Id="rId86" Type="http://schemas.openxmlformats.org/officeDocument/2006/relationships/hyperlink" Target="https://docs7.online-sps.ru/cgi/online.cgi?req=doc&amp;base=MLAW&amp;n=159603&amp;date=13.10.2021&amp;dst=100134&amp;field=134" TargetMode="External"/><Relationship Id="rId130" Type="http://schemas.openxmlformats.org/officeDocument/2006/relationships/hyperlink" Target="https://docs7.online-sps.ru/cgi/online.cgi?req=doc&amp;base=MLAW&amp;n=159603&amp;date=13.10.2021&amp;dst=100172&amp;field=134" TargetMode="External"/><Relationship Id="rId151" Type="http://schemas.openxmlformats.org/officeDocument/2006/relationships/hyperlink" Target="https://docs7.online-sps.ru/cgi/online.cgi?req=doc&amp;base=MLAW&amp;n=159603&amp;date=13.10.2021&amp;dst=100241&amp;field=134" TargetMode="External"/><Relationship Id="rId172" Type="http://schemas.openxmlformats.org/officeDocument/2006/relationships/hyperlink" Target="https://docs7.online-sps.ru/cgi/online.cgi?req=doc&amp;base=MLAW&amp;n=159078&amp;date=13.10.2021&amp;dst=100033&amp;field=134" TargetMode="External"/><Relationship Id="rId13" Type="http://schemas.openxmlformats.org/officeDocument/2006/relationships/hyperlink" Target="https://docs7.online-sps.ru/cgi/online.cgi?req=doc&amp;base=MLAW&amp;n=159603&amp;date=13.10.2021&amp;dst=100006&amp;field=134" TargetMode="External"/><Relationship Id="rId18" Type="http://schemas.openxmlformats.org/officeDocument/2006/relationships/hyperlink" Target="https://docs7.online-sps.ru/cgi/online.cgi?req=doc&amp;base=MLAW&amp;n=159603&amp;date=13.10.2021&amp;dst=100006&amp;field=134" TargetMode="External"/><Relationship Id="rId39" Type="http://schemas.openxmlformats.org/officeDocument/2006/relationships/hyperlink" Target="https://docs7.online-sps.ru/cgi/online.cgi?req=doc&amp;base=MLAW&amp;n=159603&amp;date=13.10.2021&amp;dst=100074&amp;field=134" TargetMode="External"/><Relationship Id="rId109" Type="http://schemas.openxmlformats.org/officeDocument/2006/relationships/hyperlink" Target="https://docs7.online-sps.ru/cgi/online.cgi?req=doc&amp;base=MLAW&amp;n=159603&amp;date=13.10.2021&amp;dst=100006&amp;field=134" TargetMode="External"/><Relationship Id="rId34" Type="http://schemas.openxmlformats.org/officeDocument/2006/relationships/hyperlink" Target="https://docs7.online-sps.ru/cgi/online.cgi?req=doc&amp;base=MLAW&amp;n=159603&amp;date=13.10.2021&amp;dst=100069&amp;field=134" TargetMode="External"/><Relationship Id="rId50" Type="http://schemas.openxmlformats.org/officeDocument/2006/relationships/hyperlink" Target="https://docs7.online-sps.ru/cgi/online.cgi?req=doc&amp;base=MLAW&amp;n=159603&amp;date=13.10.2021&amp;dst=100091&amp;field=134" TargetMode="External"/><Relationship Id="rId55" Type="http://schemas.openxmlformats.org/officeDocument/2006/relationships/hyperlink" Target="https://docs7.online-sps.ru/cgi/online.cgi?req=doc&amp;base=MLAW&amp;n=159603&amp;date=13.10.2021&amp;dst=100095&amp;field=134" TargetMode="External"/><Relationship Id="rId76" Type="http://schemas.openxmlformats.org/officeDocument/2006/relationships/hyperlink" Target="https://docs7.online-sps.ru/cgi/online.cgi?req=doc&amp;base=MLAW&amp;n=159603&amp;date=13.10.2021&amp;dst=100006&amp;field=134" TargetMode="External"/><Relationship Id="rId97" Type="http://schemas.openxmlformats.org/officeDocument/2006/relationships/hyperlink" Target="https://docs7.online-sps.ru/cgi/online.cgi?req=doc&amp;base=MLAW&amp;n=159603&amp;date=13.10.2021&amp;dst=100144&amp;field=134" TargetMode="External"/><Relationship Id="rId104" Type="http://schemas.openxmlformats.org/officeDocument/2006/relationships/hyperlink" Target="https://docs7.online-sps.ru/cgi/online.cgi?req=doc&amp;base=MLAW&amp;n=159603&amp;date=13.10.2021&amp;dst=100149&amp;field=134" TargetMode="External"/><Relationship Id="rId120" Type="http://schemas.openxmlformats.org/officeDocument/2006/relationships/hyperlink" Target="https://docs7.online-sps.ru/cgi/online.cgi?req=doc&amp;base=MLAW&amp;n=174995&amp;date=13.10.2021&amp;dst=100071&amp;field=134" TargetMode="External"/><Relationship Id="rId125" Type="http://schemas.openxmlformats.org/officeDocument/2006/relationships/hyperlink" Target="https://docs7.online-sps.ru/cgi/online.cgi?req=doc&amp;base=MLAW&amp;n=159603&amp;date=13.10.2021&amp;dst=100164&amp;field=134" TargetMode="External"/><Relationship Id="rId141" Type="http://schemas.openxmlformats.org/officeDocument/2006/relationships/hyperlink" Target="https://docs7.online-sps.ru/cgi/online.cgi?req=doc&amp;base=MLAW&amp;n=159603&amp;date=13.10.2021&amp;dst=100183&amp;field=134" TargetMode="External"/><Relationship Id="rId146" Type="http://schemas.openxmlformats.org/officeDocument/2006/relationships/hyperlink" Target="https://docs7.online-sps.ru/cgi/online.cgi?req=doc&amp;base=MLAW&amp;n=159603&amp;date=13.10.2021&amp;dst=100231&amp;field=134" TargetMode="External"/><Relationship Id="rId167" Type="http://schemas.openxmlformats.org/officeDocument/2006/relationships/hyperlink" Target="https://docs7.online-sps.ru/cgi/online.cgi?req=doc&amp;base=MLAW&amp;n=159603&amp;date=13.10.2021&amp;dst=100261&amp;field=134" TargetMode="External"/><Relationship Id="rId7" Type="http://schemas.openxmlformats.org/officeDocument/2006/relationships/hyperlink" Target="https://docs7.online-sps.ru/cgi/online.cgi?req=doc&amp;base=MLAW&amp;n=159603&amp;date=13.10.2021&amp;dst=100006&amp;field=134" TargetMode="External"/><Relationship Id="rId71" Type="http://schemas.openxmlformats.org/officeDocument/2006/relationships/hyperlink" Target="https://docs7.online-sps.ru/cgi/online.cgi?req=doc&amp;base=MLAW&amp;n=159603&amp;date=13.10.2021&amp;dst=100006&amp;field=134" TargetMode="External"/><Relationship Id="rId92" Type="http://schemas.openxmlformats.org/officeDocument/2006/relationships/hyperlink" Target="https://docs7.online-sps.ru/cgi/online.cgi?req=doc&amp;base=MLAW&amp;n=189957&amp;date=13.10.2021&amp;dst=100317&amp;field=134" TargetMode="External"/><Relationship Id="rId162" Type="http://schemas.openxmlformats.org/officeDocument/2006/relationships/hyperlink" Target="https://docs7.online-sps.ru/cgi/online.cgi?req=doc&amp;base=MLAW&amp;n=159603&amp;date=13.10.2021&amp;dst=100258&amp;field=134" TargetMode="External"/><Relationship Id="rId183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MLAW&amp;n=190002&amp;date=13.10.2021&amp;dst=100005&amp;field=134" TargetMode="External"/><Relationship Id="rId24" Type="http://schemas.openxmlformats.org/officeDocument/2006/relationships/hyperlink" Target="https://docs7.online-sps.ru/cgi/online.cgi?req=doc&amp;base=MLAW&amp;n=159603&amp;date=13.10.2021&amp;dst=100006&amp;field=134" TargetMode="External"/><Relationship Id="rId40" Type="http://schemas.openxmlformats.org/officeDocument/2006/relationships/hyperlink" Target="https://docs7.online-sps.ru/cgi/online.cgi?req=doc&amp;base=MLAW&amp;n=159603&amp;date=13.10.2021&amp;dst=100006&amp;field=134" TargetMode="External"/><Relationship Id="rId45" Type="http://schemas.openxmlformats.org/officeDocument/2006/relationships/hyperlink" Target="https://docs7.online-sps.ru/cgi/online.cgi?req=doc&amp;base=MLAW&amp;n=159603&amp;date=13.10.2021&amp;dst=100083&amp;field=134" TargetMode="External"/><Relationship Id="rId66" Type="http://schemas.openxmlformats.org/officeDocument/2006/relationships/hyperlink" Target="https://docs7.online-sps.ru/cgi/online.cgi?req=doc&amp;base=MLAW&amp;n=159603&amp;date=13.10.2021&amp;dst=100111&amp;field=134" TargetMode="External"/><Relationship Id="rId87" Type="http://schemas.openxmlformats.org/officeDocument/2006/relationships/hyperlink" Target="https://docs7.online-sps.ru/cgi/online.cgi?req=doc&amp;base=MLAW&amp;n=159603&amp;date=13.10.2021&amp;dst=100006&amp;field=134" TargetMode="External"/><Relationship Id="rId110" Type="http://schemas.openxmlformats.org/officeDocument/2006/relationships/hyperlink" Target="https://docs7.online-sps.ru/cgi/online.cgi?req=doc&amp;base=MLAW&amp;n=159603&amp;date=13.10.2021&amp;dst=100006&amp;field=134" TargetMode="External"/><Relationship Id="rId115" Type="http://schemas.openxmlformats.org/officeDocument/2006/relationships/hyperlink" Target="https://docs7.online-sps.ru/cgi/online.cgi?req=doc&amp;base=MLAW&amp;n=159603&amp;date=13.10.2021&amp;dst=100006&amp;field=134" TargetMode="External"/><Relationship Id="rId131" Type="http://schemas.openxmlformats.org/officeDocument/2006/relationships/hyperlink" Target="https://docs7.online-sps.ru/cgi/online.cgi?req=doc&amp;base=MLAW&amp;n=159603&amp;date=13.10.2021&amp;dst=100173&amp;field=134" TargetMode="External"/><Relationship Id="rId136" Type="http://schemas.openxmlformats.org/officeDocument/2006/relationships/hyperlink" Target="https://docs7.online-sps.ru/cgi/online.cgi?req=doc&amp;base=MLAW&amp;n=159603&amp;date=13.10.2021&amp;dst=100179&amp;field=134" TargetMode="External"/><Relationship Id="rId157" Type="http://schemas.openxmlformats.org/officeDocument/2006/relationships/hyperlink" Target="https://docs7.online-sps.ru/cgi/online.cgi?req=doc&amp;base=MLAW&amp;n=159603&amp;date=13.10.2021&amp;dst=100248&amp;field=134" TargetMode="External"/><Relationship Id="rId178" Type="http://schemas.openxmlformats.org/officeDocument/2006/relationships/hyperlink" Target="https://docs7.online-sps.ru/cgi/online.cgi?req=doc&amp;base=MLAW&amp;n=174995&amp;date=13.10.2021&amp;dst=100076&amp;field=134" TargetMode="External"/><Relationship Id="rId61" Type="http://schemas.openxmlformats.org/officeDocument/2006/relationships/hyperlink" Target="https://docs7.online-sps.ru/cgi/online.cgi?req=doc&amp;base=MLAW&amp;n=159603&amp;date=13.10.2021&amp;dst=100106&amp;field=134" TargetMode="External"/><Relationship Id="rId82" Type="http://schemas.openxmlformats.org/officeDocument/2006/relationships/hyperlink" Target="https://docs7.online-sps.ru/cgi/online.cgi?req=doc&amp;base=MLAW&amp;n=159603&amp;date=13.10.2021&amp;dst=100006&amp;field=134" TargetMode="External"/><Relationship Id="rId152" Type="http://schemas.openxmlformats.org/officeDocument/2006/relationships/hyperlink" Target="https://docs7.online-sps.ru/cgi/online.cgi?req=doc&amp;base=MLAW&amp;n=159603&amp;date=13.10.2021&amp;dst=100243&amp;field=134" TargetMode="External"/><Relationship Id="rId173" Type="http://schemas.openxmlformats.org/officeDocument/2006/relationships/hyperlink" Target="https://docs7.online-sps.ru/cgi/online.cgi?req=doc&amp;base=MLAW&amp;n=174995&amp;date=13.10.2021&amp;dst=100074&amp;field=134" TargetMode="External"/><Relationship Id="rId19" Type="http://schemas.openxmlformats.org/officeDocument/2006/relationships/hyperlink" Target="https://docs7.online-sps.ru/cgi/online.cgi?req=doc&amp;base=MLAW&amp;n=174995&amp;date=13.10.2021&amp;dst=100065&amp;field=134" TargetMode="External"/><Relationship Id="rId14" Type="http://schemas.openxmlformats.org/officeDocument/2006/relationships/hyperlink" Target="https://docs7.online-sps.ru/cgi/online.cgi?req=doc&amp;base=MLAW&amp;n=159603&amp;date=13.10.2021&amp;dst=100012&amp;field=134" TargetMode="External"/><Relationship Id="rId30" Type="http://schemas.openxmlformats.org/officeDocument/2006/relationships/hyperlink" Target="https://docs7.online-sps.ru/cgi/online.cgi?req=doc&amp;base=LAW&amp;n=386985&amp;date=13.10.2021" TargetMode="External"/><Relationship Id="rId35" Type="http://schemas.openxmlformats.org/officeDocument/2006/relationships/hyperlink" Target="https://docs7.online-sps.ru/cgi/online.cgi?req=doc&amp;base=MLAW&amp;n=159603&amp;date=13.10.2021&amp;dst=100070&amp;field=134" TargetMode="External"/><Relationship Id="rId56" Type="http://schemas.openxmlformats.org/officeDocument/2006/relationships/hyperlink" Target="https://docs7.online-sps.ru/cgi/online.cgi?req=doc&amp;base=MLAW&amp;n=159603&amp;date=13.10.2021&amp;dst=100096&amp;field=134" TargetMode="External"/><Relationship Id="rId77" Type="http://schemas.openxmlformats.org/officeDocument/2006/relationships/hyperlink" Target="https://docs7.online-sps.ru/cgi/online.cgi?req=doc&amp;base=MLAW&amp;n=159603&amp;date=13.10.2021&amp;dst=100123&amp;field=134" TargetMode="External"/><Relationship Id="rId100" Type="http://schemas.openxmlformats.org/officeDocument/2006/relationships/hyperlink" Target="https://docs7.online-sps.ru/cgi/online.cgi?req=doc&amp;base=MLAW&amp;n=174995&amp;date=13.10.2021&amp;dst=100069&amp;field=134" TargetMode="External"/><Relationship Id="rId105" Type="http://schemas.openxmlformats.org/officeDocument/2006/relationships/hyperlink" Target="https://docs7.online-sps.ru/cgi/online.cgi?req=doc&amp;base=MLAW&amp;n=159603&amp;date=13.10.2021&amp;dst=100150&amp;field=134" TargetMode="External"/><Relationship Id="rId126" Type="http://schemas.openxmlformats.org/officeDocument/2006/relationships/hyperlink" Target="https://docs7.online-sps.ru/cgi/online.cgi?req=doc&amp;base=MLAW&amp;n=159603&amp;date=13.10.2021&amp;dst=100165&amp;field=134" TargetMode="External"/><Relationship Id="rId147" Type="http://schemas.openxmlformats.org/officeDocument/2006/relationships/hyperlink" Target="https://docs7.online-sps.ru/cgi/online.cgi?req=doc&amp;base=MLAW&amp;n=159603&amp;date=13.10.2021&amp;dst=100006&amp;field=134" TargetMode="External"/><Relationship Id="rId168" Type="http://schemas.openxmlformats.org/officeDocument/2006/relationships/hyperlink" Target="https://docs7.online-sps.ru/cgi/online.cgi?req=doc&amp;base=MLAW&amp;n=159603&amp;date=13.10.2021&amp;dst=100263&amp;field=134" TargetMode="External"/><Relationship Id="rId8" Type="http://schemas.openxmlformats.org/officeDocument/2006/relationships/hyperlink" Target="https://docs7.online-sps.ru/cgi/online.cgi?req=doc&amp;base=MLAW&amp;n=174995&amp;date=13.10.2021&amp;dst=100063&amp;field=134" TargetMode="External"/><Relationship Id="rId51" Type="http://schemas.openxmlformats.org/officeDocument/2006/relationships/hyperlink" Target="https://docs7.online-sps.ru/cgi/online.cgi?req=doc&amp;base=MLAW&amp;n=159603&amp;date=13.10.2021&amp;dst=100092&amp;field=134" TargetMode="External"/><Relationship Id="rId72" Type="http://schemas.openxmlformats.org/officeDocument/2006/relationships/hyperlink" Target="https://docs7.online-sps.ru/cgi/online.cgi?req=doc&amp;base=MLAW&amp;n=159603&amp;date=13.10.2021&amp;dst=100116&amp;field=134" TargetMode="External"/><Relationship Id="rId93" Type="http://schemas.openxmlformats.org/officeDocument/2006/relationships/hyperlink" Target="https://docs7.online-sps.ru/cgi/online.cgi?req=doc&amp;base=MLAW&amp;n=159078&amp;date=13.10.2021&amp;dst=100009&amp;field=134" TargetMode="External"/><Relationship Id="rId98" Type="http://schemas.openxmlformats.org/officeDocument/2006/relationships/hyperlink" Target="https://docs7.online-sps.ru/cgi/online.cgi?req=doc&amp;base=MLAW&amp;n=174995&amp;date=13.10.2021&amp;dst=100068&amp;field=134" TargetMode="External"/><Relationship Id="rId121" Type="http://schemas.openxmlformats.org/officeDocument/2006/relationships/hyperlink" Target="https://docs7.online-sps.ru/cgi/online.cgi?req=doc&amp;base=MLAW&amp;n=159603&amp;date=13.10.2021&amp;dst=100006&amp;field=134" TargetMode="External"/><Relationship Id="rId142" Type="http://schemas.openxmlformats.org/officeDocument/2006/relationships/hyperlink" Target="https://docs7.online-sps.ru/cgi/online.cgi?req=doc&amp;base=MLAW&amp;n=159603&amp;date=13.10.2021&amp;dst=100184&amp;field=134" TargetMode="External"/><Relationship Id="rId163" Type="http://schemas.openxmlformats.org/officeDocument/2006/relationships/hyperlink" Target="https://docs7.online-sps.ru/cgi/online.cgi?req=doc&amp;base=MLAW&amp;n=159603&amp;date=13.10.2021&amp;dst=100259&amp;field=134" TargetMode="External"/><Relationship Id="rId184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MLAW&amp;n=159603&amp;date=13.10.2021&amp;dst=100006&amp;field=134" TargetMode="External"/><Relationship Id="rId46" Type="http://schemas.openxmlformats.org/officeDocument/2006/relationships/hyperlink" Target="https://docs7.online-sps.ru/cgi/online.cgi?req=doc&amp;base=MLAW&amp;n=159603&amp;date=13.10.2021&amp;dst=100085&amp;field=134" TargetMode="External"/><Relationship Id="rId67" Type="http://schemas.openxmlformats.org/officeDocument/2006/relationships/hyperlink" Target="https://docs7.online-sps.ru/cgi/online.cgi?req=doc&amp;base=MLAW&amp;n=159603&amp;date=13.10.2021&amp;dst=100112&amp;field=134" TargetMode="External"/><Relationship Id="rId116" Type="http://schemas.openxmlformats.org/officeDocument/2006/relationships/hyperlink" Target="https://docs7.online-sps.ru/cgi/online.cgi?req=doc&amp;base=MLAW&amp;n=159603&amp;date=13.10.2021&amp;dst=100157&amp;field=134" TargetMode="External"/><Relationship Id="rId137" Type="http://schemas.openxmlformats.org/officeDocument/2006/relationships/hyperlink" Target="https://docs7.online-sps.ru/cgi/online.cgi?req=doc&amp;base=MLAW&amp;n=159603&amp;date=13.10.2021&amp;dst=100181&amp;field=134" TargetMode="External"/><Relationship Id="rId158" Type="http://schemas.openxmlformats.org/officeDocument/2006/relationships/hyperlink" Target="https://docs7.online-sps.ru/cgi/online.cgi?req=doc&amp;base=MLAW&amp;n=190002&amp;date=13.10.2021&amp;dst=100006&amp;field=134" TargetMode="External"/><Relationship Id="rId20" Type="http://schemas.openxmlformats.org/officeDocument/2006/relationships/hyperlink" Target="https://docs7.online-sps.ru/cgi/online.cgi?req=doc&amp;base=MLAW&amp;n=159603&amp;date=13.10.2021&amp;dst=100017&amp;field=134" TargetMode="External"/><Relationship Id="rId41" Type="http://schemas.openxmlformats.org/officeDocument/2006/relationships/hyperlink" Target="https://docs7.online-sps.ru/cgi/online.cgi?req=doc&amp;base=MLAW&amp;n=159603&amp;date=13.10.2021&amp;dst=100077&amp;field=134" TargetMode="External"/><Relationship Id="rId62" Type="http://schemas.openxmlformats.org/officeDocument/2006/relationships/hyperlink" Target="https://docs7.online-sps.ru/cgi/online.cgi?req=doc&amp;base=MLAW&amp;n=159603&amp;date=13.10.2021&amp;dst=100108&amp;field=134" TargetMode="External"/><Relationship Id="rId83" Type="http://schemas.openxmlformats.org/officeDocument/2006/relationships/hyperlink" Target="https://docs7.online-sps.ru/cgi/online.cgi?req=doc&amp;base=MLAW&amp;n=159603&amp;date=13.10.2021&amp;dst=100129&amp;field=134" TargetMode="External"/><Relationship Id="rId88" Type="http://schemas.openxmlformats.org/officeDocument/2006/relationships/hyperlink" Target="https://docs7.online-sps.ru/cgi/online.cgi?req=doc&amp;base=MLAW&amp;n=159603&amp;date=13.10.2021&amp;dst=100137&amp;field=134" TargetMode="External"/><Relationship Id="rId111" Type="http://schemas.openxmlformats.org/officeDocument/2006/relationships/hyperlink" Target="https://docs7.online-sps.ru/cgi/online.cgi?req=doc&amp;base=MLAW&amp;n=159603&amp;date=13.10.2021&amp;dst=100006&amp;field=134" TargetMode="External"/><Relationship Id="rId132" Type="http://schemas.openxmlformats.org/officeDocument/2006/relationships/hyperlink" Target="https://docs7.online-sps.ru/cgi/online.cgi?req=doc&amp;base=MLAW&amp;n=159603&amp;date=13.10.2021&amp;dst=100174&amp;field=134" TargetMode="External"/><Relationship Id="rId153" Type="http://schemas.openxmlformats.org/officeDocument/2006/relationships/hyperlink" Target="https://docs7.online-sps.ru/cgi/online.cgi?req=doc&amp;base=MLAW&amp;n=159603&amp;date=13.10.2021&amp;dst=100244&amp;field=134" TargetMode="External"/><Relationship Id="rId174" Type="http://schemas.openxmlformats.org/officeDocument/2006/relationships/hyperlink" Target="https://docs7.online-sps.ru/cgi/online.cgi?req=doc&amp;base=MLAW&amp;n=159603&amp;date=13.10.2021&amp;dst=100267&amp;field=134" TargetMode="External"/><Relationship Id="rId179" Type="http://schemas.openxmlformats.org/officeDocument/2006/relationships/hyperlink" Target="https://docs7.online-sps.ru/cgi/online.cgi?req=doc&amp;base=MLAW&amp;n=159603&amp;date=13.10.2021&amp;dst=100270&amp;field=134" TargetMode="External"/><Relationship Id="rId15" Type="http://schemas.openxmlformats.org/officeDocument/2006/relationships/hyperlink" Target="https://docs7.online-sps.ru/cgi/online.cgi?req=doc&amp;base=MLAW&amp;n=174995&amp;date=13.10.2021&amp;dst=100064&amp;field=134" TargetMode="External"/><Relationship Id="rId36" Type="http://schemas.openxmlformats.org/officeDocument/2006/relationships/hyperlink" Target="https://docs7.online-sps.ru/cgi/online.cgi?req=doc&amp;base=MLAW&amp;n=159603&amp;date=13.10.2021&amp;dst=100071&amp;field=134" TargetMode="External"/><Relationship Id="rId57" Type="http://schemas.openxmlformats.org/officeDocument/2006/relationships/hyperlink" Target="https://docs7.online-sps.ru/cgi/online.cgi?req=doc&amp;base=MLAW&amp;n=159603&amp;date=13.10.2021&amp;dst=100102&amp;field=134" TargetMode="External"/><Relationship Id="rId106" Type="http://schemas.openxmlformats.org/officeDocument/2006/relationships/hyperlink" Target="https://docs7.online-sps.ru/cgi/online.cgi?req=doc&amp;base=MLAW&amp;n=159603&amp;date=13.10.2021&amp;dst=100152&amp;field=134" TargetMode="External"/><Relationship Id="rId127" Type="http://schemas.openxmlformats.org/officeDocument/2006/relationships/hyperlink" Target="https://docs7.online-sps.ru/cgi/online.cgi?req=doc&amp;base=MLAW&amp;n=159603&amp;date=13.10.2021&amp;dst=100006&amp;field=134" TargetMode="External"/><Relationship Id="rId10" Type="http://schemas.openxmlformats.org/officeDocument/2006/relationships/hyperlink" Target="https://docs7.online-sps.ru/cgi/online.cgi?req=doc&amp;base=MLAW&amp;n=159603&amp;date=13.10.2021&amp;dst=100008&amp;field=134" TargetMode="External"/><Relationship Id="rId31" Type="http://schemas.openxmlformats.org/officeDocument/2006/relationships/hyperlink" Target="https://docs7.online-sps.ru/cgi/online.cgi?req=doc&amp;base=MLAW&amp;n=159603&amp;date=13.10.2021&amp;dst=100050&amp;field=134" TargetMode="External"/><Relationship Id="rId52" Type="http://schemas.openxmlformats.org/officeDocument/2006/relationships/hyperlink" Target="https://docs7.online-sps.ru/cgi/online.cgi?req=doc&amp;base=MLAW&amp;n=159078&amp;date=13.10.2021&amp;dst=100006&amp;field=134" TargetMode="External"/><Relationship Id="rId73" Type="http://schemas.openxmlformats.org/officeDocument/2006/relationships/hyperlink" Target="https://docs7.online-sps.ru/cgi/online.cgi?req=doc&amp;base=MLAW&amp;n=159603&amp;date=13.10.2021&amp;dst=100006&amp;field=134" TargetMode="External"/><Relationship Id="rId78" Type="http://schemas.openxmlformats.org/officeDocument/2006/relationships/hyperlink" Target="https://docs7.online-sps.ru/cgi/online.cgi?req=doc&amp;base=MLAW&amp;n=159603&amp;date=13.10.2021&amp;dst=100125&amp;field=134" TargetMode="External"/><Relationship Id="rId94" Type="http://schemas.openxmlformats.org/officeDocument/2006/relationships/hyperlink" Target="https://docs7.online-sps.ru/cgi/online.cgi?req=doc&amp;base=MLAW&amp;n=159078&amp;date=13.10.2021&amp;dst=100010&amp;field=134" TargetMode="External"/><Relationship Id="rId99" Type="http://schemas.openxmlformats.org/officeDocument/2006/relationships/hyperlink" Target="https://docs7.online-sps.ru/cgi/online.cgi?req=doc&amp;base=MLAW&amp;n=159603&amp;date=13.10.2021&amp;dst=100146&amp;field=134" TargetMode="External"/><Relationship Id="rId101" Type="http://schemas.openxmlformats.org/officeDocument/2006/relationships/hyperlink" Target="https://docs7.online-sps.ru/cgi/online.cgi?req=doc&amp;base=MLAW&amp;n=159603&amp;date=13.10.2021&amp;dst=100006&amp;field=134" TargetMode="External"/><Relationship Id="rId122" Type="http://schemas.openxmlformats.org/officeDocument/2006/relationships/hyperlink" Target="https://docs7.online-sps.ru/cgi/online.cgi?req=doc&amp;base=MLAW&amp;n=159603&amp;date=13.10.2021&amp;dst=100006&amp;field=134" TargetMode="External"/><Relationship Id="rId143" Type="http://schemas.openxmlformats.org/officeDocument/2006/relationships/hyperlink" Target="https://docs7.online-sps.ru/cgi/online.cgi?req=doc&amp;base=MLAW&amp;n=159603&amp;date=13.10.2021&amp;dst=100187&amp;field=134" TargetMode="External"/><Relationship Id="rId148" Type="http://schemas.openxmlformats.org/officeDocument/2006/relationships/hyperlink" Target="https://docs7.online-sps.ru/cgi/online.cgi?req=doc&amp;base=MLAW&amp;n=159603&amp;date=13.10.2021&amp;dst=100237&amp;field=134" TargetMode="External"/><Relationship Id="rId164" Type="http://schemas.openxmlformats.org/officeDocument/2006/relationships/hyperlink" Target="https://docs7.online-sps.ru/cgi/online.cgi?req=doc&amp;base=MLAW&amp;n=159078&amp;date=13.10.2021&amp;dst=100032&amp;field=134" TargetMode="External"/><Relationship Id="rId169" Type="http://schemas.openxmlformats.org/officeDocument/2006/relationships/hyperlink" Target="https://docs7.online-sps.ru/cgi/online.cgi?req=doc&amp;base=MLAW&amp;n=159603&amp;date=13.10.2021&amp;dst=100265&amp;field=134" TargetMode="External"/><Relationship Id="rId18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90002&amp;date=13.10.2021&amp;dst=100005&amp;field=134" TargetMode="External"/><Relationship Id="rId180" Type="http://schemas.openxmlformats.org/officeDocument/2006/relationships/hyperlink" Target="https://docs7.online-sps.ru/cgi/online.cgi?req=doc&amp;base=MLAW&amp;n=159603&amp;date=13.10.2021&amp;dst=100272&amp;field=134" TargetMode="External"/><Relationship Id="rId26" Type="http://schemas.openxmlformats.org/officeDocument/2006/relationships/hyperlink" Target="https://docs7.online-sps.ru/cgi/online.cgi?req=doc&amp;base=MLAW&amp;n=159603&amp;date=13.10.2021&amp;dst=100006&amp;field=134" TargetMode="External"/><Relationship Id="rId47" Type="http://schemas.openxmlformats.org/officeDocument/2006/relationships/hyperlink" Target="https://docs7.online-sps.ru/cgi/online.cgi?req=doc&amp;base=MLAW&amp;n=159603&amp;date=13.10.2021&amp;dst=100086&amp;field=134" TargetMode="External"/><Relationship Id="rId68" Type="http://schemas.openxmlformats.org/officeDocument/2006/relationships/hyperlink" Target="https://docs7.online-sps.ru/cgi/online.cgi?req=doc&amp;base=MLAW&amp;n=159603&amp;date=13.10.2021&amp;dst=100006&amp;field=134" TargetMode="External"/><Relationship Id="rId89" Type="http://schemas.openxmlformats.org/officeDocument/2006/relationships/hyperlink" Target="https://docs7.online-sps.ru/cgi/online.cgi?req=doc&amp;base=MLAW&amp;n=159603&amp;date=13.10.2021&amp;dst=100138&amp;field=134" TargetMode="External"/><Relationship Id="rId112" Type="http://schemas.openxmlformats.org/officeDocument/2006/relationships/hyperlink" Target="https://docs7.online-sps.ru/cgi/online.cgi?req=doc&amp;base=MLAW&amp;n=159603&amp;date=13.10.2021&amp;dst=100006&amp;field=134" TargetMode="External"/><Relationship Id="rId133" Type="http://schemas.openxmlformats.org/officeDocument/2006/relationships/hyperlink" Target="https://docs7.online-sps.ru/cgi/online.cgi?req=doc&amp;base=MLAW&amp;n=159603&amp;date=13.10.2021&amp;dst=100176&amp;field=134" TargetMode="External"/><Relationship Id="rId154" Type="http://schemas.openxmlformats.org/officeDocument/2006/relationships/hyperlink" Target="https://docs7.online-sps.ru/cgi/online.cgi?req=doc&amp;base=MLAW&amp;n=159603&amp;date=13.10.2021&amp;dst=100246&amp;field=134" TargetMode="External"/><Relationship Id="rId175" Type="http://schemas.openxmlformats.org/officeDocument/2006/relationships/hyperlink" Target="https://docs7.online-sps.ru/cgi/online.cgi?req=doc&amp;base=MLAW&amp;n=174995&amp;date=13.10.2021&amp;dst=100075&amp;field=134" TargetMode="External"/><Relationship Id="rId16" Type="http://schemas.openxmlformats.org/officeDocument/2006/relationships/hyperlink" Target="https://docs7.online-sps.ru/cgi/online.cgi?req=doc&amp;base=MLAW&amp;n=159603&amp;date=13.10.2021&amp;dst=100014&amp;field=134" TargetMode="External"/><Relationship Id="rId37" Type="http://schemas.openxmlformats.org/officeDocument/2006/relationships/hyperlink" Target="https://docs7.online-sps.ru/cgi/online.cgi?req=doc&amp;base=MLAW&amp;n=159603&amp;date=13.10.2021&amp;dst=100072&amp;field=134" TargetMode="External"/><Relationship Id="rId58" Type="http://schemas.openxmlformats.org/officeDocument/2006/relationships/hyperlink" Target="https://docs7.online-sps.ru/cgi/online.cgi?req=doc&amp;base=MLAW&amp;n=159603&amp;date=13.10.2021&amp;dst=100006&amp;field=134" TargetMode="External"/><Relationship Id="rId79" Type="http://schemas.openxmlformats.org/officeDocument/2006/relationships/hyperlink" Target="https://docs7.online-sps.ru/cgi/online.cgi?req=doc&amp;base=MLAW&amp;n=159603&amp;date=13.10.2021&amp;dst=100126&amp;field=134" TargetMode="External"/><Relationship Id="rId102" Type="http://schemas.openxmlformats.org/officeDocument/2006/relationships/hyperlink" Target="https://docs7.online-sps.ru/cgi/online.cgi?req=doc&amp;base=MLAW&amp;n=174995&amp;date=13.10.2021&amp;dst=100070&amp;field=134" TargetMode="External"/><Relationship Id="rId123" Type="http://schemas.openxmlformats.org/officeDocument/2006/relationships/hyperlink" Target="https://docs7.online-sps.ru/cgi/online.cgi?req=doc&amp;base=MLAW&amp;n=159603&amp;date=13.10.2021&amp;dst=100006&amp;field=134" TargetMode="External"/><Relationship Id="rId144" Type="http://schemas.openxmlformats.org/officeDocument/2006/relationships/hyperlink" Target="https://docs7.online-sps.ru/cgi/online.cgi?req=doc&amp;base=MLAW&amp;n=159603&amp;date=13.10.2021&amp;dst=100188&amp;field=134" TargetMode="External"/><Relationship Id="rId90" Type="http://schemas.openxmlformats.org/officeDocument/2006/relationships/hyperlink" Target="https://docs7.online-sps.ru/cgi/online.cgi?req=doc&amp;base=MLAW&amp;n=159603&amp;date=13.10.2021&amp;dst=100139&amp;field=134" TargetMode="External"/><Relationship Id="rId165" Type="http://schemas.openxmlformats.org/officeDocument/2006/relationships/hyperlink" Target="https://docs7.online-sps.ru/cgi/online.cgi?req=doc&amp;base=MLAW&amp;n=159603&amp;date=13.10.2021&amp;dst=100260&amp;field=134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docs7.online-sps.ru/cgi/online.cgi?req=doc&amp;base=MLAW&amp;n=159603&amp;date=13.10.2021&amp;dst=100006&amp;field=134" TargetMode="External"/><Relationship Id="rId48" Type="http://schemas.openxmlformats.org/officeDocument/2006/relationships/hyperlink" Target="https://docs7.online-sps.ru/cgi/online.cgi?req=doc&amp;base=MLAW&amp;n=159603&amp;date=13.10.2021&amp;dst=100087&amp;field=134" TargetMode="External"/><Relationship Id="rId69" Type="http://schemas.openxmlformats.org/officeDocument/2006/relationships/hyperlink" Target="https://docs7.online-sps.ru/cgi/online.cgi?req=doc&amp;base=MLAW&amp;n=159603&amp;date=13.10.2021&amp;dst=100113&amp;field=134" TargetMode="External"/><Relationship Id="rId113" Type="http://schemas.openxmlformats.org/officeDocument/2006/relationships/hyperlink" Target="https://docs7.online-sps.ru/cgi/online.cgi?req=doc&amp;base=MLAW&amp;n=159603&amp;date=13.10.2021&amp;dst=100006&amp;field=134" TargetMode="External"/><Relationship Id="rId134" Type="http://schemas.openxmlformats.org/officeDocument/2006/relationships/hyperlink" Target="https://docs7.online-sps.ru/cgi/online.cgi?req=doc&amp;base=MLAW&amp;n=159603&amp;date=13.10.2021&amp;dst=100177&amp;field=134" TargetMode="External"/><Relationship Id="rId80" Type="http://schemas.openxmlformats.org/officeDocument/2006/relationships/hyperlink" Target="https://docs7.online-sps.ru/cgi/online.cgi?req=doc&amp;base=MLAW&amp;n=159603&amp;date=13.10.2021&amp;dst=100127&amp;field=134" TargetMode="External"/><Relationship Id="rId155" Type="http://schemas.openxmlformats.org/officeDocument/2006/relationships/hyperlink" Target="https://docs7.online-sps.ru/cgi/online.cgi?req=doc&amp;base=MLAW&amp;n=159603&amp;date=13.10.2021&amp;dst=100247&amp;field=134" TargetMode="External"/><Relationship Id="rId176" Type="http://schemas.openxmlformats.org/officeDocument/2006/relationships/hyperlink" Target="https://docs7.online-sps.ru/cgi/online.cgi?req=doc&amp;base=MLAW&amp;n=159603&amp;date=13.10.2021&amp;dst=100006&amp;field=134" TargetMode="External"/><Relationship Id="rId17" Type="http://schemas.openxmlformats.org/officeDocument/2006/relationships/hyperlink" Target="https://docs7.online-sps.ru/cgi/online.cgi?req=doc&amp;base=MLAW&amp;n=159603&amp;date=13.10.2021&amp;dst=100015&amp;field=134" TargetMode="External"/><Relationship Id="rId38" Type="http://schemas.openxmlformats.org/officeDocument/2006/relationships/hyperlink" Target="https://docs7.online-sps.ru/cgi/online.cgi?req=doc&amp;base=MLAW&amp;n=159603&amp;date=13.10.2021&amp;dst=100006&amp;field=134" TargetMode="External"/><Relationship Id="rId59" Type="http://schemas.openxmlformats.org/officeDocument/2006/relationships/hyperlink" Target="https://docs7.online-sps.ru/cgi/online.cgi?req=doc&amp;base=MLAW&amp;n=159603&amp;date=13.10.2021&amp;dst=100104&amp;field=134" TargetMode="External"/><Relationship Id="rId103" Type="http://schemas.openxmlformats.org/officeDocument/2006/relationships/hyperlink" Target="https://docs7.online-sps.ru/cgi/online.cgi?req=doc&amp;base=MLAW&amp;n=159603&amp;date=13.10.2021&amp;dst=100148&amp;field=134" TargetMode="External"/><Relationship Id="rId124" Type="http://schemas.openxmlformats.org/officeDocument/2006/relationships/hyperlink" Target="https://docs7.online-sps.ru/cgi/online.cgi?req=doc&amp;base=MLAW&amp;n=159603&amp;date=13.10.2021&amp;dst=100161&amp;field=134" TargetMode="External"/><Relationship Id="rId70" Type="http://schemas.openxmlformats.org/officeDocument/2006/relationships/hyperlink" Target="https://docs7.online-sps.ru/cgi/online.cgi?req=doc&amp;base=MLAW&amp;n=189957&amp;date=13.10.2021&amp;dst=100045&amp;field=134" TargetMode="External"/><Relationship Id="rId91" Type="http://schemas.openxmlformats.org/officeDocument/2006/relationships/hyperlink" Target="https://docs7.online-sps.ru/cgi/online.cgi?req=doc&amp;base=MLAW&amp;n=159078&amp;date=13.10.2021&amp;dst=100008&amp;field=134" TargetMode="External"/><Relationship Id="rId145" Type="http://schemas.openxmlformats.org/officeDocument/2006/relationships/hyperlink" Target="https://docs7.online-sps.ru/cgi/online.cgi?req=doc&amp;base=MLAW&amp;n=159603&amp;date=13.10.2021&amp;dst=100189&amp;field=134" TargetMode="External"/><Relationship Id="rId166" Type="http://schemas.openxmlformats.org/officeDocument/2006/relationships/hyperlink" Target="https://docs7.online-sps.ru/cgi/online.cgi?req=doc&amp;base=MLAW&amp;n=159078&amp;date=13.10.2021&amp;dst=100032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docs7.online-sps.ru/cgi/online.cgi?req=doc&amp;base=MLAW&amp;n=159603&amp;date=13.10.2021&amp;dst=100021&amp;field=134" TargetMode="External"/><Relationship Id="rId49" Type="http://schemas.openxmlformats.org/officeDocument/2006/relationships/hyperlink" Target="https://docs7.online-sps.ru/cgi/online.cgi?req=doc&amp;base=MLAW&amp;n=159603&amp;date=13.10.2021&amp;dst=100089&amp;field=134" TargetMode="External"/><Relationship Id="rId114" Type="http://schemas.openxmlformats.org/officeDocument/2006/relationships/hyperlink" Target="https://docs7.online-sps.ru/cgi/online.cgi?req=doc&amp;base=MLAW&amp;n=159603&amp;date=13.10.2021&amp;dst=100155&amp;field=134" TargetMode="External"/><Relationship Id="rId60" Type="http://schemas.openxmlformats.org/officeDocument/2006/relationships/hyperlink" Target="https://docs7.online-sps.ru/cgi/online.cgi?req=doc&amp;base=MLAW&amp;n=174995&amp;date=13.10.2021&amp;dst=100066&amp;field=134" TargetMode="External"/><Relationship Id="rId81" Type="http://schemas.openxmlformats.org/officeDocument/2006/relationships/hyperlink" Target="https://docs7.online-sps.ru/cgi/online.cgi?req=doc&amp;base=MLAW&amp;n=159603&amp;date=13.10.2021&amp;dst=100006&amp;field=134" TargetMode="External"/><Relationship Id="rId135" Type="http://schemas.openxmlformats.org/officeDocument/2006/relationships/hyperlink" Target="https://docs7.online-sps.ru/cgi/online.cgi?req=doc&amp;base=MLAW&amp;n=159603&amp;date=13.10.2021&amp;dst=100178&amp;field=134" TargetMode="External"/><Relationship Id="rId156" Type="http://schemas.openxmlformats.org/officeDocument/2006/relationships/hyperlink" Target="https://docs7.online-sps.ru/cgi/online.cgi?req=doc&amp;base=MLAW&amp;n=190002&amp;date=13.10.2021&amp;dst=100006&amp;field=134" TargetMode="External"/><Relationship Id="rId177" Type="http://schemas.openxmlformats.org/officeDocument/2006/relationships/hyperlink" Target="https://docs7.online-sps.ru/cgi/online.cgi?req=doc&amp;base=MLAW&amp;n=159603&amp;date=13.10.2021&amp;dst=10026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12605</Words>
  <Characters>71849</Characters>
  <Application>Microsoft Office Word</Application>
  <DocSecurity>2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09.07.2008 N 34(ред. от 19.12.2018)"О социальном обслуживании населения и социальной помощи в городе Москве"</vt:lpstr>
    </vt:vector>
  </TitlesOfParts>
  <Company>КонсультантПлюс Версия 4021.00.20</Company>
  <LinksUpToDate>false</LinksUpToDate>
  <CharactersWithSpaces>84286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09.07.2008 N 34(ред. от 19.12.2018)"О социальном обслуживании населения и социальной помощи в городе Москве"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2021-10-13T08:19:00Z</dcterms:created>
  <dcterms:modified xsi:type="dcterms:W3CDTF">2021-10-13T08:19:00Z</dcterms:modified>
</cp:coreProperties>
</file>